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BBA" w:rsidRPr="00CF68B5" w:rsidRDefault="00F85BBA" w:rsidP="00F37818">
      <w:pPr>
        <w:spacing w:after="160" w:line="360" w:lineRule="auto"/>
        <w:ind w:left="6480"/>
        <w:jc w:val="center"/>
        <w:rPr>
          <w:rFonts w:ascii="GHEA Grapalat" w:hAnsi="GHEA Grapalat"/>
          <w:sz w:val="24"/>
          <w:szCs w:val="24"/>
          <w:lang w:val="hy-AM"/>
        </w:rPr>
      </w:pPr>
      <w:r w:rsidRPr="00CF68B5">
        <w:rPr>
          <w:rFonts w:ascii="GHEA Grapalat" w:hAnsi="GHEA Grapalat"/>
          <w:sz w:val="24"/>
          <w:szCs w:val="24"/>
          <w:lang w:val="hy-AM"/>
        </w:rPr>
        <w:t>ՀԱՎԵԼՎԱԾ 25</w:t>
      </w:r>
    </w:p>
    <w:p w:rsidR="00F85BBA" w:rsidRPr="00CF68B5" w:rsidRDefault="00F85BBA" w:rsidP="00F37818">
      <w:pPr>
        <w:spacing w:after="160" w:line="360" w:lineRule="auto"/>
        <w:ind w:left="6480"/>
        <w:jc w:val="center"/>
        <w:rPr>
          <w:rFonts w:ascii="GHEA Grapalat" w:hAnsi="GHEA Grapalat"/>
          <w:sz w:val="24"/>
          <w:szCs w:val="24"/>
          <w:lang w:val="hy-AM"/>
        </w:rPr>
      </w:pPr>
      <w:r w:rsidRPr="00CF68B5">
        <w:rPr>
          <w:rFonts w:ascii="GHEA Grapalat" w:hAnsi="GHEA Grapalat"/>
          <w:sz w:val="24"/>
          <w:szCs w:val="24"/>
          <w:lang w:val="hy-AM"/>
        </w:rPr>
        <w:t>«Եվրասիական տնտեսական միության մասին» պայմանագրի</w:t>
      </w:r>
    </w:p>
    <w:p w:rsidR="00F37818" w:rsidRPr="00CF68B5" w:rsidRDefault="00F37818" w:rsidP="00F37818">
      <w:pPr>
        <w:spacing w:after="160" w:line="360" w:lineRule="auto"/>
        <w:ind w:left="6480"/>
        <w:jc w:val="center"/>
        <w:rPr>
          <w:rFonts w:ascii="GHEA Grapalat" w:hAnsi="GHEA Grapalat"/>
          <w:sz w:val="24"/>
          <w:szCs w:val="24"/>
          <w:lang w:val="hy-AM"/>
        </w:rPr>
      </w:pPr>
    </w:p>
    <w:p w:rsidR="00F85BBA" w:rsidRPr="00CF68B5" w:rsidRDefault="00F85BBA" w:rsidP="00F37818">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ԱՐՁԱՆԱԳՐՈՒԹՅՈՒՆ</w:t>
      </w:r>
    </w:p>
    <w:p w:rsidR="00F85BBA" w:rsidRPr="00CF68B5" w:rsidRDefault="00F85BBA" w:rsidP="00F37818">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գնումների կարգավորման կարգի մասին</w:t>
      </w:r>
    </w:p>
    <w:p w:rsidR="00F37818" w:rsidRPr="00CF68B5" w:rsidRDefault="00F37818" w:rsidP="00F37818">
      <w:pPr>
        <w:spacing w:after="160" w:line="360" w:lineRule="auto"/>
        <w:jc w:val="center"/>
        <w:rPr>
          <w:rFonts w:ascii="GHEA Grapalat" w:hAnsi="GHEA Grapalat"/>
          <w:b/>
          <w:sz w:val="24"/>
          <w:szCs w:val="24"/>
          <w:lang w:val="hy-AM"/>
        </w:rPr>
      </w:pPr>
    </w:p>
    <w:p w:rsidR="00F85BBA" w:rsidRPr="00CF68B5" w:rsidRDefault="00F85BBA" w:rsidP="00F37818">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I. Ընդհանուր դրույթներ</w:t>
      </w:r>
    </w:p>
    <w:p w:rsidR="00F85BBA" w:rsidRPr="00CF68B5" w:rsidRDefault="00F85BBA"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 xml:space="preserve">Սույն արձանագրությունը մշակվել է Եվրասիական տնտեսական միության մասին պայմանագրի XXII բաժնին համապատասխան (այսուհետ՝ պայմանագիր)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դրանով սահմանվում է գնումների կարգավորման կարգը։</w:t>
      </w:r>
    </w:p>
    <w:p w:rsidR="00F85BBA" w:rsidRPr="00CF68B5" w:rsidRDefault="00F85BBA"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 xml:space="preserve">Պայմանագրի XXII բաժնում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սույն Արձանագրության մեջ օգտագործված հասկացություններն ունեն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նշանակությունները՝</w:t>
      </w:r>
    </w:p>
    <w:p w:rsidR="00F85BBA" w:rsidRPr="00CF68B5" w:rsidRDefault="00F56D98"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Համացանցային պորտալ</w:t>
      </w:r>
      <w:r w:rsidRPr="00CF68B5">
        <w:rPr>
          <w:rFonts w:ascii="GHEA Grapalat" w:hAnsi="GHEA Grapalat"/>
          <w:sz w:val="24"/>
          <w:szCs w:val="24"/>
          <w:lang w:val="hy-AM"/>
        </w:rPr>
        <w:t>»</w:t>
      </w:r>
      <w:r w:rsidR="00F85BBA" w:rsidRPr="00CF68B5">
        <w:rPr>
          <w:rFonts w:ascii="GHEA Grapalat" w:hAnsi="GHEA Grapalat"/>
          <w:sz w:val="24"/>
          <w:szCs w:val="24"/>
          <w:lang w:val="hy-AM"/>
        </w:rPr>
        <w:t>՝ համացանցում անդամ պետության միասնական պաշտոնական կայքը, որն ապահովում է միասնական վայր` գնումների մասին տեղեկատվության հասանելիության համար</w:t>
      </w:r>
      <w:r w:rsidR="00276BC2" w:rsidRPr="00CF68B5">
        <w:rPr>
          <w:rFonts w:ascii="GHEA Grapalat" w:hAnsi="GHEA Grapalat"/>
          <w:sz w:val="24"/>
          <w:szCs w:val="24"/>
          <w:lang w:val="hy-AM"/>
        </w:rPr>
        <w:t>.</w:t>
      </w:r>
    </w:p>
    <w:p w:rsidR="00F85BBA" w:rsidRPr="00CF68B5" w:rsidRDefault="00F56D98"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2C2D8C" w:rsidRPr="00CF68B5">
        <w:rPr>
          <w:rFonts w:ascii="GHEA Grapalat" w:hAnsi="GHEA Grapalat"/>
          <w:sz w:val="24"/>
          <w:szCs w:val="24"/>
          <w:lang w:val="hy-AM"/>
        </w:rPr>
        <w:t>Պ</w:t>
      </w:r>
      <w:r w:rsidR="00F85BBA" w:rsidRPr="00CF68B5">
        <w:rPr>
          <w:rFonts w:ascii="GHEA Grapalat" w:hAnsi="GHEA Grapalat"/>
          <w:sz w:val="24"/>
          <w:szCs w:val="24"/>
          <w:lang w:val="hy-AM"/>
        </w:rPr>
        <w:t>ատվիրատու</w:t>
      </w:r>
      <w:r w:rsidRPr="00CF68B5">
        <w:rPr>
          <w:rFonts w:ascii="GHEA Grapalat" w:hAnsi="GHEA Grapalat"/>
          <w:sz w:val="24"/>
          <w:szCs w:val="24"/>
          <w:lang w:val="hy-AM"/>
        </w:rPr>
        <w:t>»</w:t>
      </w:r>
      <w:r w:rsidR="00F85BBA" w:rsidRPr="00CF68B5">
        <w:rPr>
          <w:rFonts w:ascii="GHEA Grapalat" w:hAnsi="GHEA Grapalat"/>
          <w:sz w:val="24"/>
          <w:szCs w:val="24"/>
          <w:lang w:val="hy-AM"/>
        </w:rPr>
        <w:t xml:space="preserve">՝ պետական մարմին, տեղական ինքնակառավարման մարմին, բյուջետային կազմակերպություն, այդ թվում՝ պետական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մունիցիպալ հաստատություններ,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անդամ պետության օրենսդրությամբ սահմանված դեպքերում անդամ պետության՝ գնումների մասին օրենսդրության համաձայն գնումներ իրականացնող այլ անձինք:</w:t>
      </w:r>
      <w:r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Անդամ պետության՝ գնումների մասին օրենսդրությամբ կարող է նախատեսվել գնումների գործընթացի </w:t>
      </w:r>
      <w:r w:rsidR="00F85BBA" w:rsidRPr="00CF68B5">
        <w:rPr>
          <w:rFonts w:ascii="GHEA Grapalat" w:hAnsi="GHEA Grapalat"/>
          <w:sz w:val="24"/>
          <w:szCs w:val="24"/>
          <w:lang w:val="hy-AM"/>
        </w:rPr>
        <w:lastRenderedPageBreak/>
        <w:t>կազմակերպչի ստեղծումը (գործելը), որի գործունեությունն իրականացվում է այդ օրենսդրությանը համապատասխան։</w:t>
      </w:r>
      <w:r w:rsidRPr="00CF68B5">
        <w:rPr>
          <w:rFonts w:ascii="GHEA Grapalat" w:hAnsi="GHEA Grapalat"/>
          <w:sz w:val="24"/>
          <w:szCs w:val="24"/>
          <w:lang w:val="hy-AM"/>
        </w:rPr>
        <w:t xml:space="preserve"> </w:t>
      </w:r>
      <w:r w:rsidR="00F85BBA" w:rsidRPr="00CF68B5">
        <w:rPr>
          <w:rFonts w:ascii="GHEA Grapalat" w:hAnsi="GHEA Grapalat"/>
          <w:sz w:val="24"/>
          <w:szCs w:val="24"/>
          <w:lang w:val="hy-AM"/>
        </w:rPr>
        <w:t>Ընդ որում</w:t>
      </w:r>
      <w:r w:rsidR="00EC4CB5" w:rsidRPr="00CF68B5">
        <w:rPr>
          <w:rFonts w:ascii="GHEA Grapalat" w:hAnsi="GHEA Grapalat"/>
          <w:sz w:val="24"/>
          <w:szCs w:val="24"/>
          <w:lang w:val="hy-AM"/>
        </w:rPr>
        <w:t xml:space="preserve">, </w:t>
      </w:r>
      <w:r w:rsidR="00F85BBA" w:rsidRPr="00CF68B5">
        <w:rPr>
          <w:rFonts w:ascii="GHEA Grapalat" w:hAnsi="GHEA Grapalat"/>
          <w:sz w:val="24"/>
          <w:szCs w:val="24"/>
          <w:lang w:val="hy-AM"/>
        </w:rPr>
        <w:t>չի թույլատրվում պատվիրատուի՝ գնումների պայմանագիր կնքելու գործառույթների փոխանցումը գնումների գործընթացի կազմակերպչին</w:t>
      </w:r>
      <w:r w:rsidR="00276BC2" w:rsidRPr="00CF68B5">
        <w:rPr>
          <w:rFonts w:ascii="GHEA Grapalat" w:hAnsi="GHEA Grapalat"/>
          <w:sz w:val="24"/>
          <w:szCs w:val="24"/>
          <w:lang w:val="hy-AM"/>
        </w:rPr>
        <w:t>.</w:t>
      </w:r>
    </w:p>
    <w:p w:rsidR="00F85BBA" w:rsidRPr="00CF68B5" w:rsidRDefault="00F56D98"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2C2D8C" w:rsidRPr="00CF68B5">
        <w:rPr>
          <w:rFonts w:ascii="GHEA Grapalat" w:hAnsi="GHEA Grapalat"/>
          <w:sz w:val="24"/>
          <w:szCs w:val="24"/>
          <w:lang w:val="hy-AM"/>
        </w:rPr>
        <w:t>Գ</w:t>
      </w:r>
      <w:r w:rsidR="00F85BBA" w:rsidRPr="00CF68B5">
        <w:rPr>
          <w:rFonts w:ascii="GHEA Grapalat" w:hAnsi="GHEA Grapalat"/>
          <w:sz w:val="24"/>
          <w:szCs w:val="24"/>
          <w:lang w:val="hy-AM"/>
        </w:rPr>
        <w:t>նումներ</w:t>
      </w:r>
      <w:r w:rsidRPr="00CF68B5">
        <w:rPr>
          <w:rFonts w:ascii="GHEA Grapalat" w:hAnsi="GHEA Grapalat"/>
          <w:sz w:val="24"/>
          <w:szCs w:val="24"/>
          <w:lang w:val="hy-AM"/>
        </w:rPr>
        <w:t>»</w:t>
      </w:r>
      <w:r w:rsidR="00F85BBA" w:rsidRPr="00CF68B5">
        <w:rPr>
          <w:rFonts w:ascii="GHEA Grapalat" w:hAnsi="GHEA Grapalat"/>
          <w:sz w:val="24"/>
          <w:szCs w:val="24"/>
          <w:lang w:val="hy-AM"/>
        </w:rPr>
        <w:t>՝ պետական (մունիցիպալ) գնումներ,</w:t>
      </w:r>
      <w:r w:rsidR="00F37818"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որոնց </w:t>
      </w:r>
      <w:r w:rsidR="00EC4CB5" w:rsidRPr="00CF68B5">
        <w:rPr>
          <w:rFonts w:ascii="GHEA Grapalat" w:hAnsi="GHEA Grapalat"/>
          <w:sz w:val="24"/>
          <w:szCs w:val="24"/>
          <w:lang w:val="hy-AM"/>
        </w:rPr>
        <w:t xml:space="preserve">ներքո </w:t>
      </w:r>
      <w:r w:rsidR="00F85BBA" w:rsidRPr="00CF68B5">
        <w:rPr>
          <w:rFonts w:ascii="GHEA Grapalat" w:hAnsi="GHEA Grapalat"/>
          <w:sz w:val="24"/>
          <w:szCs w:val="24"/>
          <w:lang w:val="hy-AM"/>
        </w:rPr>
        <w:t>հասկացվում են պատվիրատուների կողմից</w:t>
      </w:r>
      <w:r w:rsidR="00F37818"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ապրանքների, աշխատանքների, ծառայությունների ձեռքբերում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այլ գնումներ բյուջետային միջոցների,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անդամ պետության՝ գնումների մասին օրենսդրությամբ սահմանված դեպքերում այլ միջոցների հաշվին,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գնման պայմանագրերի կատարման հետ կապված հարաբերություններ</w:t>
      </w:r>
      <w:r w:rsidR="00276BC2" w:rsidRPr="00CF68B5">
        <w:rPr>
          <w:rFonts w:ascii="GHEA Grapalat" w:hAnsi="GHEA Grapalat"/>
          <w:sz w:val="24"/>
          <w:szCs w:val="24"/>
          <w:lang w:val="hy-AM"/>
        </w:rPr>
        <w:t>.</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Գնումների մասին տեղեկատվություն</w:t>
      </w:r>
      <w:r w:rsidRPr="00CF68B5">
        <w:rPr>
          <w:rFonts w:ascii="GHEA Grapalat" w:hAnsi="GHEA Grapalat"/>
          <w:sz w:val="24"/>
          <w:szCs w:val="24"/>
          <w:lang w:val="hy-AM"/>
        </w:rPr>
        <w:t>»</w:t>
      </w:r>
      <w:r w:rsidR="00F85BBA" w:rsidRPr="00CF68B5">
        <w:rPr>
          <w:rFonts w:ascii="GHEA Grapalat" w:hAnsi="GHEA Grapalat"/>
          <w:sz w:val="24"/>
          <w:szCs w:val="24"/>
          <w:lang w:val="hy-AM"/>
        </w:rPr>
        <w:t>՝ գնումն իրականացնելու մասին ծանուցագիրը, գնման մասին փաստաթղթերը (այդ թվում՝ գնման պայմանագրի նախագիծը), այդ ծանուցագրերում, փաստաթղթերում կատարվող փոփոխությունները, գնումների մասին փաստաթղթերի վերաբերյալ պարզաբանումները, գնման գործընթացում կազմված արձանագրությունները,</w:t>
      </w:r>
      <w:r w:rsidR="00F37818"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գնման ընթացակարգի արդյունքների մասին տեղեկությունները, </w:t>
      </w:r>
      <w:r w:rsidR="00264DA9" w:rsidRPr="00CF68B5">
        <w:rPr>
          <w:rFonts w:ascii="GHEA Grapalat" w:hAnsi="GHEA Grapalat"/>
          <w:sz w:val="24"/>
          <w:szCs w:val="24"/>
          <w:lang w:val="hy-AM"/>
        </w:rPr>
        <w:t xml:space="preserve">գնման </w:t>
      </w:r>
      <w:r w:rsidR="00F85BBA" w:rsidRPr="00CF68B5">
        <w:rPr>
          <w:rFonts w:ascii="GHEA Grapalat" w:hAnsi="GHEA Grapalat"/>
          <w:sz w:val="24"/>
          <w:szCs w:val="24"/>
          <w:lang w:val="hy-AM"/>
        </w:rPr>
        <w:t xml:space="preserve">պայմանագրերի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այդ պայմանագրերին կից լրացուցիչ համաձայնագրերի մասին տեղեկությունները, գնման պայմանագրի կատարման արդյունքների մասին տեղեկությունները,</w:t>
      </w:r>
      <w:r w:rsidR="00F37818"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գնումների ոլորտում՝ անդամ պետության իշխանության կարգավորող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(կամ) հսկող լիազոր մարմիններում ստացված բողոքների, դրանց բովանդակության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այդ բողոքներն ուսումնասիրելու արդյունքում ընդունված որոշումների, այդ մարմինների կողմից տրամադրված կարգադրագրերի վերաբերյալ տեղեկությունները։ Գնումների մասին տեղեկատվությունը ենթակա է պարտադիր հրապարակման համացանցային պորտալում. </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Ազգային ռեժիմ</w:t>
      </w:r>
      <w:r w:rsidRPr="00CF68B5">
        <w:rPr>
          <w:rFonts w:ascii="GHEA Grapalat" w:hAnsi="GHEA Grapalat"/>
          <w:sz w:val="24"/>
          <w:szCs w:val="24"/>
          <w:lang w:val="hy-AM"/>
        </w:rPr>
        <w:t>»</w:t>
      </w:r>
      <w:r w:rsidR="00F85BBA" w:rsidRPr="00CF68B5">
        <w:rPr>
          <w:rFonts w:ascii="GHEA Grapalat" w:hAnsi="GHEA Grapalat"/>
          <w:sz w:val="24"/>
          <w:szCs w:val="24"/>
          <w:lang w:val="hy-AM"/>
        </w:rPr>
        <w:t xml:space="preserve">՝ ռեժիմ, որով նախատեսվում է, որ անդամ պետություններից յուրաքանչյուրը պետք է գնումների նպատակներով՝ անդամ պետությունների </w:t>
      </w:r>
      <w:r w:rsidR="00F85BBA" w:rsidRPr="00CF68B5">
        <w:rPr>
          <w:rFonts w:ascii="GHEA Grapalat" w:hAnsi="GHEA Grapalat"/>
          <w:sz w:val="24"/>
          <w:szCs w:val="24"/>
          <w:lang w:val="hy-AM"/>
        </w:rPr>
        <w:lastRenderedPageBreak/>
        <w:t xml:space="preserve">տարածքներից ծագող ապրանքների, աշխատանքների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ծառայությունների, այդպիսի ապրանքներ առաջարկող, աշխատանքներ իրականացնող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ծառայություններ մատուցող՝ անդամ պետությունների մատակարարների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հնարավոր մատակարարների համար ապահովի ոչ պակաս բարենպաստ ռեժիմ, քան այն ռեժիմը, որն ապահովել է իր պետության տարածք</w:t>
      </w:r>
      <w:r w:rsidR="00207442" w:rsidRPr="00CF68B5">
        <w:rPr>
          <w:rFonts w:ascii="GHEA Grapalat" w:hAnsi="GHEA Grapalat"/>
          <w:sz w:val="24"/>
          <w:szCs w:val="24"/>
          <w:lang w:val="hy-AM"/>
        </w:rPr>
        <w:t>ից ծագող</w:t>
      </w:r>
      <w:r w:rsidR="00F85BBA" w:rsidRPr="00CF68B5">
        <w:rPr>
          <w:rFonts w:ascii="GHEA Grapalat" w:hAnsi="GHEA Grapalat"/>
          <w:sz w:val="24"/>
          <w:szCs w:val="24"/>
          <w:lang w:val="hy-AM"/>
        </w:rPr>
        <w:t xml:space="preserve"> ապրանքների, աշխատանքների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ծառայությունների,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այդպիսի ապրանքներ տրամադրող, աշխատանքներ կատարող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ծառայություններ մատուցող մատակարարների ու հնարավոր մատակարարների համար:</w:t>
      </w:r>
      <w:r w:rsidRPr="00CF68B5">
        <w:rPr>
          <w:rFonts w:ascii="GHEA Grapalat" w:hAnsi="GHEA Grapalat"/>
          <w:sz w:val="24"/>
          <w:szCs w:val="24"/>
          <w:lang w:val="hy-AM"/>
        </w:rPr>
        <w:t xml:space="preserve"> </w:t>
      </w:r>
      <w:r w:rsidR="00F85BBA" w:rsidRPr="00CF68B5">
        <w:rPr>
          <w:rFonts w:ascii="GHEA Grapalat" w:hAnsi="GHEA Grapalat"/>
          <w:sz w:val="24"/>
          <w:szCs w:val="24"/>
          <w:lang w:val="hy-AM"/>
        </w:rPr>
        <w:t>Ապրանքի ծագման երկիրը որոշվում է Միության մաքսային տարածքում ապրանքների ծագման երկրները որոշելու համար սահմանված կանոնների համաձայն.</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տրային հարթակի (էլեկտրոնային հարթակի) օպերատոր</w:t>
      </w:r>
      <w:r w:rsidRPr="00CF68B5">
        <w:rPr>
          <w:rFonts w:ascii="GHEA Grapalat" w:hAnsi="GHEA Grapalat"/>
          <w:sz w:val="24"/>
          <w:szCs w:val="24"/>
          <w:lang w:val="hy-AM"/>
        </w:rPr>
        <w:t>»</w:t>
      </w:r>
      <w:r w:rsidR="00F85BBA" w:rsidRPr="00CF68B5">
        <w:rPr>
          <w:rFonts w:ascii="GHEA Grapalat" w:hAnsi="GHEA Grapalat"/>
          <w:sz w:val="24"/>
          <w:szCs w:val="24"/>
          <w:lang w:val="hy-AM"/>
        </w:rPr>
        <w:t>՝ իրավաբանական անձ կամ ձեռնարկատիրական գործունեություն իրականացնող ֆիզիկական անձ, որը, անդամ պետության օրենսդրությանը համապատասխան, տնօրինում է 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տրային հարթակը (էլեկտրոնային հարթակը), դրա գործարկման համար անհրաժեշտ ծրագրա-ապարատային միջոցները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(կամ) ապահովում է դրա գործարկումը. </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Մատակարար</w:t>
      </w:r>
      <w:r w:rsidRPr="00CF68B5">
        <w:rPr>
          <w:rFonts w:ascii="GHEA Grapalat" w:hAnsi="GHEA Grapalat"/>
          <w:sz w:val="24"/>
          <w:szCs w:val="24"/>
          <w:lang w:val="hy-AM"/>
        </w:rPr>
        <w:t>»</w:t>
      </w:r>
      <w:r w:rsidR="00F85BBA" w:rsidRPr="00CF68B5">
        <w:rPr>
          <w:rFonts w:ascii="GHEA Grapalat" w:hAnsi="GHEA Grapalat"/>
          <w:sz w:val="24"/>
          <w:szCs w:val="24"/>
          <w:lang w:val="hy-AM"/>
        </w:rPr>
        <w:t xml:space="preserve">՝ անձ, որը մատակարար, կատարող կամ կապալառու է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որի հետ կնքվել է գնման պայմանագիր.</w:t>
      </w:r>
      <w:r w:rsidR="00F37818" w:rsidRPr="00CF68B5">
        <w:rPr>
          <w:rFonts w:ascii="GHEA Grapalat" w:hAnsi="GHEA Grapalat"/>
          <w:sz w:val="24"/>
          <w:szCs w:val="24"/>
          <w:lang w:val="hy-AM"/>
        </w:rPr>
        <w:t xml:space="preserve"> </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Հնարավոր մատակարար</w:t>
      </w:r>
      <w:r w:rsidRPr="00CF68B5">
        <w:rPr>
          <w:rFonts w:ascii="GHEA Grapalat" w:hAnsi="GHEA Grapalat"/>
          <w:sz w:val="24"/>
          <w:szCs w:val="24"/>
          <w:lang w:val="hy-AM"/>
        </w:rPr>
        <w:t>»</w:t>
      </w:r>
      <w:r w:rsidR="00F85BBA" w:rsidRPr="00CF68B5">
        <w:rPr>
          <w:rFonts w:ascii="GHEA Grapalat" w:hAnsi="GHEA Grapalat"/>
          <w:sz w:val="24"/>
          <w:szCs w:val="24"/>
          <w:lang w:val="hy-AM"/>
        </w:rPr>
        <w:t>՝ ցանկացած իրավաբանական կամ ֆիզիկական անձ (այդ թվում` անհատ ձեռնարկատեր).</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տրային հարթակ (էլեկտրոնային հարթակ)</w:t>
      </w:r>
      <w:r w:rsidRPr="00CF68B5">
        <w:rPr>
          <w:rFonts w:ascii="GHEA Grapalat" w:hAnsi="GHEA Grapalat"/>
          <w:sz w:val="24"/>
          <w:szCs w:val="24"/>
          <w:lang w:val="hy-AM"/>
        </w:rPr>
        <w:t>»</w:t>
      </w:r>
      <w:r w:rsidR="00F85BBA" w:rsidRPr="00CF68B5">
        <w:rPr>
          <w:rFonts w:ascii="GHEA Grapalat" w:hAnsi="GHEA Grapalat"/>
          <w:sz w:val="24"/>
          <w:szCs w:val="24"/>
          <w:lang w:val="hy-AM"/>
        </w:rPr>
        <w:t>՝ կայք համացանցում, որը որոշվել է անդամ պետության գնումների օրենսդրությամբ սահմանված կարգով էլեկտրոնային ձ</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աչափով գնումների իրականացման համար։ Ընդ որում՝ անդամ պետության՝ գնումների մասին օրենսդրությամբ կարող է սահմանվել, որ համացանցային պորտալն է 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տրային հարթակ </w:t>
      </w:r>
      <w:r w:rsidR="00F85BBA" w:rsidRPr="00CF68B5">
        <w:rPr>
          <w:rFonts w:ascii="GHEA Grapalat" w:hAnsi="GHEA Grapalat"/>
          <w:sz w:val="24"/>
          <w:szCs w:val="24"/>
          <w:lang w:val="hy-AM"/>
        </w:rPr>
        <w:lastRenderedPageBreak/>
        <w:t>(էլեկտրոնային հարթակ),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պետք է որոշվի 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տրային հարթակների (էլեկտրոնային հարթակների) սահմանափակ քանակը.</w:t>
      </w:r>
    </w:p>
    <w:p w:rsidR="00F85BBA" w:rsidRPr="00CF68B5" w:rsidRDefault="00B65A95"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Գնումների էլեկտրոնային ձ</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աչափ</w:t>
      </w:r>
      <w:r w:rsidRPr="00CF68B5">
        <w:rPr>
          <w:rFonts w:ascii="GHEA Grapalat" w:hAnsi="GHEA Grapalat"/>
          <w:sz w:val="24"/>
          <w:szCs w:val="24"/>
          <w:lang w:val="hy-AM"/>
        </w:rPr>
        <w:t>»</w:t>
      </w:r>
      <w:r w:rsidR="00F85BBA" w:rsidRPr="00CF68B5">
        <w:rPr>
          <w:rFonts w:ascii="GHEA Grapalat" w:hAnsi="GHEA Grapalat"/>
          <w:sz w:val="24"/>
          <w:szCs w:val="24"/>
          <w:lang w:val="hy-AM"/>
        </w:rPr>
        <w:t xml:space="preserve">՝ գնումների ընթացակարգ, որն իրականացվում է համացանցի, համացանցային պորտալի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(կամ) էլեկտրոնային առ</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տրային հարթակի միջոցով, ինչպես նա</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ծրագրա-ապարատային միջոցներով։</w:t>
      </w:r>
    </w:p>
    <w:p w:rsidR="00F85BBA" w:rsidRPr="00CF68B5" w:rsidRDefault="00F85BBA" w:rsidP="00B65A95">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Սույն Արձանագրությունը կիրառելիս, եթե անդամ պետության օրենսդրության դրույթներից չի հետ</w:t>
      </w:r>
      <w:r w:rsidR="00F37818" w:rsidRPr="00CF68B5">
        <w:rPr>
          <w:rFonts w:ascii="GHEA Grapalat" w:hAnsi="GHEA Grapalat"/>
          <w:sz w:val="24"/>
          <w:szCs w:val="24"/>
          <w:lang w:val="hy-AM"/>
        </w:rPr>
        <w:t>եւ</w:t>
      </w:r>
      <w:r w:rsidRPr="00CF68B5">
        <w:rPr>
          <w:rFonts w:ascii="GHEA Grapalat" w:hAnsi="GHEA Grapalat"/>
          <w:sz w:val="24"/>
          <w:szCs w:val="24"/>
          <w:lang w:val="hy-AM"/>
        </w:rPr>
        <w:t>ում</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սույն Արձանագրությամբ սահմանված իմաստներից տարբերվող իմաստ, ապա չի պահանջվում անդամ պետության օրենսդրության համապատասխանեցում սույն Արձանագրությանը։</w:t>
      </w:r>
    </w:p>
    <w:p w:rsidR="00B65A95" w:rsidRPr="00CF68B5" w:rsidRDefault="00B65A95" w:rsidP="00F37818">
      <w:pPr>
        <w:spacing w:after="160" w:line="360" w:lineRule="auto"/>
        <w:rPr>
          <w:rFonts w:ascii="GHEA Grapalat" w:hAnsi="GHEA Grapalat"/>
          <w:sz w:val="24"/>
          <w:szCs w:val="24"/>
          <w:lang w:val="hy-AM"/>
        </w:rPr>
      </w:pPr>
    </w:p>
    <w:p w:rsidR="00F85BBA" w:rsidRPr="00CF68B5" w:rsidRDefault="00F85BBA" w:rsidP="00B65A95">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II.</w:t>
      </w:r>
      <w:r w:rsidR="00B65A95" w:rsidRPr="00CF68B5">
        <w:rPr>
          <w:rFonts w:ascii="GHEA Grapalat" w:hAnsi="GHEA Grapalat"/>
          <w:b/>
          <w:sz w:val="24"/>
          <w:szCs w:val="24"/>
          <w:lang w:val="hy-AM"/>
        </w:rPr>
        <w:t xml:space="preserve"> </w:t>
      </w:r>
      <w:r w:rsidRPr="00CF68B5">
        <w:rPr>
          <w:rFonts w:ascii="GHEA Grapalat" w:hAnsi="GHEA Grapalat"/>
          <w:b/>
          <w:sz w:val="24"/>
          <w:szCs w:val="24"/>
          <w:lang w:val="hy-AM"/>
        </w:rPr>
        <w:t>Գնումների ոլորտին ներկայացվող պահանջները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պետություններում գնումներն իրականացվում են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եղանակներով՝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բաց մրցույթ, որով կարող է նախատեսվել, այդ թվում` երկփուլ ընթացակարգեր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նախաորակավորման ընտրություն (այսուհետ՝ մրցույթ),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գնային առաջարկների հարցում (գնանշումների հարցում),</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առաջարկների հարցում (եթե դա նախատեսված է անդամ պետության գնումների մասին օրենսդրությամբ),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բաց էլեկտրոնային աճուրդ (այսուհետ՝ աճուրդ),</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բորսային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տուր (եթե դա նախատեսված է անդամ պետության գնումների մասին օրենսդրությամբ),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գնումներ մեկ աղբյուրից կամ միակ մատակարարից (կատարողից, կապալառուից)։</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Անդամ պետություններն ապահովում են էլեկտրոնային ձ</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աչափով մրցույթի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աճուրդի անցկացումն ու գնումների այլ եղանակներ իրականացնելիս ձգտում են անցում կատարել էլեկտրոնային ձ</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աչափին։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Մրցույթի անցկացման միջոցով կատարվող գնումներն իրականացվում են՝ հաշվի առնելով սույն Արձանագրության 1-ին հավելվածի 1-4-րդ կետերով նախատեսված պահանջները։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Գնային առաջարկների հարցում (գնանշման հարցում) անցկացնելու միջոցով կատարվող գնումներն իրականացվում են՝ հաշվի առնելով սույն Արձանագրության</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 xml:space="preserve">1-ին հավելվածի 5-րդ կետով նախատեսված պահանջները։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7.</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Առաջարկների հարցում անցկացնելու միջոցով կատարվող գնումներն իրականացվում են սույն Արձանագրության 1-ին հավելվածի 6-րդ կետով նախատեսված պահանջներ</w:t>
      </w:r>
      <w:r w:rsidR="00AB52B1" w:rsidRPr="00CF68B5">
        <w:rPr>
          <w:rFonts w:ascii="GHEA Grapalat" w:hAnsi="GHEA Grapalat"/>
          <w:sz w:val="24"/>
          <w:szCs w:val="24"/>
          <w:lang w:val="hy-AM"/>
        </w:rPr>
        <w:t>ին համապատասխան</w:t>
      </w:r>
      <w:r w:rsidR="00177424" w:rsidRPr="00CF68B5">
        <w:rPr>
          <w:rFonts w:ascii="GHEA Grapalat" w:hAnsi="GHEA Grapalat"/>
          <w:sz w:val="24"/>
          <w:szCs w:val="24"/>
          <w:lang w:val="hy-AM"/>
        </w:rPr>
        <w:t>՝ սույն Արձանագրության 2-րդ հավելվածով նախատեսված դեպքերում,</w:t>
      </w:r>
      <w:r w:rsidRPr="00CF68B5">
        <w:rPr>
          <w:rFonts w:ascii="GHEA Grapalat" w:hAnsi="GHEA Grapalat"/>
          <w:sz w:val="24"/>
          <w:szCs w:val="24"/>
          <w:lang w:val="hy-AM"/>
        </w:rPr>
        <w:t xml:space="preserve">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սույն Արձանագրության 3-րդ հավելվածի 10-րդ, 42-րդ, 44-րդ, 47-րդ, 59-րդ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63-րդ կետերով նախատեսված դեպքերում, եթե դա </w:t>
      </w:r>
      <w:r w:rsidR="00AB52B1" w:rsidRPr="00CF68B5">
        <w:rPr>
          <w:rFonts w:ascii="GHEA Grapalat" w:hAnsi="GHEA Grapalat"/>
          <w:sz w:val="24"/>
          <w:szCs w:val="24"/>
          <w:lang w:val="hy-AM"/>
        </w:rPr>
        <w:t xml:space="preserve">նախատեսված </w:t>
      </w:r>
      <w:r w:rsidRPr="00CF68B5">
        <w:rPr>
          <w:rFonts w:ascii="GHEA Grapalat" w:hAnsi="GHEA Grapalat"/>
          <w:sz w:val="24"/>
          <w:szCs w:val="24"/>
          <w:lang w:val="hy-AM"/>
        </w:rPr>
        <w:t>է անդամ պետության</w:t>
      </w:r>
      <w:r w:rsidR="00AB52B1" w:rsidRPr="00CF68B5">
        <w:rPr>
          <w:rFonts w:ascii="GHEA Grapalat" w:hAnsi="GHEA Grapalat"/>
          <w:sz w:val="24"/>
          <w:szCs w:val="24"/>
          <w:lang w:val="hy-AM"/>
        </w:rPr>
        <w:t>՝</w:t>
      </w:r>
      <w:r w:rsidRPr="00CF68B5">
        <w:rPr>
          <w:rFonts w:ascii="GHEA Grapalat" w:hAnsi="GHEA Grapalat"/>
          <w:sz w:val="24"/>
          <w:szCs w:val="24"/>
          <w:lang w:val="hy-AM"/>
        </w:rPr>
        <w:t xml:space="preserve"> </w:t>
      </w:r>
      <w:r w:rsidR="00177424" w:rsidRPr="00CF68B5">
        <w:rPr>
          <w:rFonts w:ascii="GHEA Grapalat" w:hAnsi="GHEA Grapalat"/>
          <w:sz w:val="24"/>
          <w:szCs w:val="24"/>
          <w:lang w:val="hy-AM"/>
        </w:rPr>
        <w:t>գ</w:t>
      </w:r>
      <w:r w:rsidRPr="00CF68B5">
        <w:rPr>
          <w:rFonts w:ascii="GHEA Grapalat" w:hAnsi="GHEA Grapalat"/>
          <w:sz w:val="24"/>
          <w:szCs w:val="24"/>
          <w:lang w:val="hy-AM"/>
        </w:rPr>
        <w:t>նումների մասին օրենսդրությամբ։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8.</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Աճուրդի անցկացման միջոցով կատարվող գնումներն իրականացվում են՝ հաշվի առնելով սույն Արձանագրության</w:t>
      </w:r>
      <w:r w:rsidR="00B65A95" w:rsidRPr="00CF68B5">
        <w:rPr>
          <w:rFonts w:ascii="GHEA Grapalat" w:hAnsi="GHEA Grapalat"/>
          <w:sz w:val="24"/>
          <w:szCs w:val="24"/>
          <w:lang w:val="hy-AM"/>
        </w:rPr>
        <w:t xml:space="preserve"> 1</w:t>
      </w:r>
      <w:r w:rsidRPr="00CF68B5">
        <w:rPr>
          <w:rFonts w:ascii="GHEA Grapalat" w:hAnsi="GHEA Grapalat"/>
          <w:sz w:val="24"/>
          <w:szCs w:val="24"/>
          <w:lang w:val="hy-AM"/>
        </w:rPr>
        <w:t xml:space="preserve">–ին հավելվածի 7-րդ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8-րդ կետերով նախատեսված պահանջները՝ սույն Արձանագրության</w:t>
      </w:r>
      <w:r w:rsidR="00B65A95" w:rsidRPr="00CF68B5">
        <w:rPr>
          <w:rFonts w:ascii="GHEA Grapalat" w:hAnsi="GHEA Grapalat"/>
          <w:sz w:val="24"/>
          <w:szCs w:val="24"/>
          <w:lang w:val="hy-AM"/>
        </w:rPr>
        <w:t xml:space="preserve"> 4</w:t>
      </w:r>
      <w:r w:rsidRPr="00CF68B5">
        <w:rPr>
          <w:rFonts w:ascii="GHEA Grapalat" w:hAnsi="GHEA Grapalat"/>
          <w:sz w:val="24"/>
          <w:szCs w:val="24"/>
          <w:lang w:val="hy-AM"/>
        </w:rPr>
        <w:t xml:space="preserve">–րդ հավելվածին համապատասխան։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պետությունն իրավունք ունի գնումների մասին իր օրենսդրության մեջ սահմանել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առավել ընդլայնված ցանկ, որ</w:t>
      </w:r>
      <w:r w:rsidR="001E08BD" w:rsidRPr="00CF68B5">
        <w:rPr>
          <w:rFonts w:ascii="GHEA Grapalat" w:hAnsi="GHEA Grapalat"/>
          <w:sz w:val="24"/>
          <w:szCs w:val="24"/>
          <w:lang w:val="hy-AM"/>
        </w:rPr>
        <w:t>ի մասո</w:t>
      </w:r>
      <w:r w:rsidRPr="00CF68B5">
        <w:rPr>
          <w:rFonts w:ascii="GHEA Grapalat" w:hAnsi="GHEA Grapalat"/>
          <w:sz w:val="24"/>
          <w:szCs w:val="24"/>
          <w:lang w:val="hy-AM"/>
        </w:rPr>
        <w:t xml:space="preserve">վ կատարվող գնումներն իրականացվում են աճուրդի անցկացման միջոցով։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9.</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Ապրանքային բորսայում կարող են իրականացվել բորսային ապրանքների (այդ թվում` սույն Արձանագրության 4-րդ հավելվածով նախատեսված ապրանքների) գնումներ։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Անդամ պետությունն իրավունք ունի իր օրենսդրության մեջ սահմանելու այն ապրանքային բորսաները, որտեղ կարող են իրականացվել գնումները։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10.</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Մեկ աղբյուրից կամ միակ մատակարարից (կատարողից, կապալառուից) կատարվող գնումներն իրականացվում են սույն Արձանագրության 3–րդ հավելվածով նախատեսված դեպքերում՝ հաշվի առնելով սույն Արձանագրության 1–ին հավելվածի 10-րդ կետում նշված պահանջները։</w:t>
      </w:r>
      <w:r w:rsidR="00F37818" w:rsidRPr="00CF68B5">
        <w:rPr>
          <w:rFonts w:ascii="GHEA Grapalat" w:hAnsi="GHEA Grapalat"/>
          <w:sz w:val="24"/>
          <w:szCs w:val="24"/>
          <w:lang w:val="hy-AM"/>
        </w:rPr>
        <w:t xml:space="preserve">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պետությունն իրավունք ունի գնումների մասին իր օրենսդրության մեջ կրճատելու սույն Արձանագրության 3–րդ հավելվածով նախատեսված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ցանկը։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11.</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պետությունն իրավունք ունի գնումների մասին իր օրենսդրության մեջ միակողմանիորեն սահմանելու գնումների իրականացման այն առանձնահատկությունները, որոնք կապված են, նախքան գնումների իրականացման ավարտը, հնարավոր մատակարարների մասին տեղեկատվության գաղտնիությունը պահպանելու անհրաժեշտության հետ,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բացառիկ դեպքերում՝ 2 տարուց ոչ ավելի ժամկետով՝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առանձին տեսակների գնումների իրականացման առանձնահատկությունները։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Այդպիսի առանձնահատկությունների սահմանման առնչությամբ ընդունված որոշումները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գործողություններն ընդունվում են սույն Արձանագրության 32-րդ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33-րդ կետերով նախատեսված կարգով։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12.</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Գնումները պատվիրատուի կողմից իրականացվում են ինքնուրույն, կամ գնումների գործընթացի կազմակերպչի մասնակցությամբ (այն դեպքում, եթե </w:t>
      </w:r>
      <w:r w:rsidRPr="00CF68B5">
        <w:rPr>
          <w:rFonts w:ascii="GHEA Grapalat" w:hAnsi="GHEA Grapalat"/>
          <w:sz w:val="24"/>
          <w:szCs w:val="24"/>
          <w:lang w:val="hy-AM"/>
        </w:rPr>
        <w:lastRenderedPageBreak/>
        <w:t xml:space="preserve">անդամ պետության օրենսդրությամբ նախատեսվում է գնումների գործընթացում կազմակերպչի գործունեությունը)։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13.</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պետք է նախատեսվի անբարեխիղճ մատակարարների </w:t>
      </w:r>
      <w:r w:rsidR="001E08BD" w:rsidRPr="00CF68B5">
        <w:rPr>
          <w:rFonts w:ascii="GHEA Grapalat" w:hAnsi="GHEA Grapalat"/>
          <w:sz w:val="24"/>
          <w:szCs w:val="24"/>
          <w:lang w:val="hy-AM"/>
        </w:rPr>
        <w:t xml:space="preserve">ռեեստրի </w:t>
      </w:r>
      <w:r w:rsidRPr="00CF68B5">
        <w:rPr>
          <w:rFonts w:ascii="GHEA Grapalat" w:hAnsi="GHEA Grapalat"/>
          <w:sz w:val="24"/>
          <w:szCs w:val="24"/>
          <w:lang w:val="hy-AM"/>
        </w:rPr>
        <w:t xml:space="preserve">ստեղծում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վարում, որում ընդգրկվում են տեղեկություններ՝</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այն հնարավոր մատակարարների մասին, որոնք խուսափել են գնման պայմանագիրը կնքելուց,</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իրենց հետ կնքված </w:t>
      </w:r>
      <w:r w:rsidR="001E43DE" w:rsidRPr="00CF68B5">
        <w:rPr>
          <w:rFonts w:ascii="GHEA Grapalat" w:hAnsi="GHEA Grapalat"/>
          <w:sz w:val="24"/>
          <w:szCs w:val="24"/>
          <w:lang w:val="hy-AM"/>
        </w:rPr>
        <w:t xml:space="preserve">գնման </w:t>
      </w:r>
      <w:r w:rsidRPr="00CF68B5">
        <w:rPr>
          <w:rFonts w:ascii="GHEA Grapalat" w:hAnsi="GHEA Grapalat"/>
          <w:sz w:val="24"/>
          <w:szCs w:val="24"/>
          <w:lang w:val="hy-AM"/>
        </w:rPr>
        <w:t>պայմանագրերով ամրագրված պարտականությունները չկատարած կամ ոչ պատշաճ կերպով կատարած մատակարարների մասին,</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այն մատակարարների մասին, որոնց հետ պատվիրատուները միակողմանիորեն խզել են գնման այն պայմանագրերը, որոնց կատարման ընթացքում պարզվել է, որ մատակարարը չի համապատասխանում գնման մասին փաստաթղթերում հնարավոր մատակարարների, մատակարարների նկատմամբ սահմանված պահանջներին կամ այդպիսի պահանջներին իր համապատասխանության մասին ներկայացրել է ոչ հավաստի տեղեկ</w:t>
      </w:r>
      <w:r w:rsidR="001E43DE" w:rsidRPr="00CF68B5">
        <w:rPr>
          <w:rFonts w:ascii="GHEA Grapalat" w:hAnsi="GHEA Grapalat"/>
          <w:sz w:val="24"/>
          <w:szCs w:val="24"/>
          <w:lang w:val="hy-AM"/>
        </w:rPr>
        <w:t>ություններ</w:t>
      </w:r>
      <w:r w:rsidRPr="00CF68B5">
        <w:rPr>
          <w:rFonts w:ascii="GHEA Grapalat" w:hAnsi="GHEA Grapalat"/>
          <w:sz w:val="24"/>
          <w:szCs w:val="24"/>
          <w:lang w:val="hy-AM"/>
        </w:rPr>
        <w:t>, որը նրան թույլ է տվել դառնալ հաղթող այն գնումների ընթացակարգում, որի արդյունքների հիման վրա կնքվել է այդպիսի պայմանագիր։</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Անդամ պետության գնումների մասին օրենսդրությամբ կարող է նախատեսված լինել</w:t>
      </w:r>
      <w:r w:rsidR="002E2775" w:rsidRPr="00CF68B5">
        <w:rPr>
          <w:rFonts w:ascii="GHEA Grapalat" w:hAnsi="GHEA Grapalat"/>
          <w:sz w:val="24"/>
          <w:szCs w:val="24"/>
          <w:lang w:val="hy-AM"/>
        </w:rPr>
        <w:t xml:space="preserve">, որ անդամ պետության անբարեխիղճ մատակարարների ռեեստրում  ներառվեն տվյալներ՝ դրանցում ընդգրկված անձանց </w:t>
      </w:r>
      <w:r w:rsidRPr="00CF68B5">
        <w:rPr>
          <w:rFonts w:ascii="GHEA Grapalat" w:hAnsi="GHEA Grapalat"/>
          <w:sz w:val="24"/>
          <w:szCs w:val="24"/>
          <w:lang w:val="hy-AM"/>
        </w:rPr>
        <w:t>հիմնադիրների, կոլեգիալ գործադիր մարմինների անդամների,</w:t>
      </w:r>
      <w:r w:rsidR="000D0DC8" w:rsidRPr="00CF68B5">
        <w:rPr>
          <w:rFonts w:ascii="GHEA Grapalat" w:hAnsi="GHEA Grapalat"/>
          <w:sz w:val="24"/>
          <w:szCs w:val="24"/>
          <w:lang w:val="hy-AM"/>
        </w:rPr>
        <w:t xml:space="preserve"> </w:t>
      </w:r>
      <w:r w:rsidRPr="00CF68B5">
        <w:rPr>
          <w:rFonts w:ascii="GHEA Grapalat" w:hAnsi="GHEA Grapalat"/>
          <w:sz w:val="24"/>
          <w:szCs w:val="24"/>
          <w:lang w:val="hy-AM"/>
        </w:rPr>
        <w:t xml:space="preserve">միանձնյա գործադիր մարմնի գործառույթներ իրականացնող անձանց մասին։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Սույն կետի երկրորդից չորրորդ պարբերություններով նախատեսված տեղեկությունների հաստատման (փաստերի սահմանման) դեպքում անբարեխիղճ </w:t>
      </w:r>
      <w:r w:rsidRPr="00CF68B5">
        <w:rPr>
          <w:rFonts w:ascii="GHEA Grapalat" w:hAnsi="GHEA Grapalat"/>
          <w:sz w:val="24"/>
          <w:szCs w:val="24"/>
          <w:lang w:val="hy-AM"/>
        </w:rPr>
        <w:lastRenderedPageBreak/>
        <w:t xml:space="preserve">մատակարարների </w:t>
      </w:r>
      <w:r w:rsidR="002E2775" w:rsidRPr="00CF68B5">
        <w:rPr>
          <w:rFonts w:ascii="GHEA Grapalat" w:hAnsi="GHEA Grapalat"/>
          <w:sz w:val="24"/>
          <w:szCs w:val="24"/>
          <w:lang w:val="hy-AM"/>
        </w:rPr>
        <w:t xml:space="preserve">ռեեստրում </w:t>
      </w:r>
      <w:r w:rsidRPr="00CF68B5">
        <w:rPr>
          <w:rFonts w:ascii="GHEA Grapalat" w:hAnsi="GHEA Grapalat"/>
          <w:sz w:val="24"/>
          <w:szCs w:val="24"/>
          <w:lang w:val="hy-AM"/>
        </w:rPr>
        <w:t xml:space="preserve">ընդգրկումն իրականացվում է 2 տարով՝ դատարանի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անդամ պետության</w:t>
      </w:r>
      <w:r w:rsidR="000D61CF" w:rsidRPr="00CF68B5">
        <w:rPr>
          <w:rFonts w:ascii="GHEA Grapalat" w:hAnsi="GHEA Grapalat"/>
          <w:sz w:val="24"/>
          <w:szCs w:val="24"/>
          <w:lang w:val="hy-AM"/>
        </w:rPr>
        <w:t xml:space="preserve"> պետական</w:t>
      </w:r>
      <w:r w:rsidRPr="00CF68B5">
        <w:rPr>
          <w:rFonts w:ascii="GHEA Grapalat" w:hAnsi="GHEA Grapalat"/>
          <w:sz w:val="24"/>
          <w:szCs w:val="24"/>
          <w:lang w:val="hy-AM"/>
        </w:rPr>
        <w:t xml:space="preserve"> իշխանության</w:t>
      </w:r>
      <w:r w:rsidR="000D61CF" w:rsidRPr="00CF68B5">
        <w:rPr>
          <w:rFonts w:ascii="GHEA Grapalat" w:hAnsi="GHEA Grapalat"/>
          <w:sz w:val="24"/>
          <w:szCs w:val="24"/>
          <w:lang w:val="hy-AM"/>
        </w:rPr>
        <w:t>՝</w:t>
      </w:r>
      <w:r w:rsidRPr="00CF68B5">
        <w:rPr>
          <w:rFonts w:ascii="GHEA Grapalat" w:hAnsi="GHEA Grapalat"/>
          <w:sz w:val="24"/>
          <w:szCs w:val="24"/>
          <w:lang w:val="hy-AM"/>
        </w:rPr>
        <w:t xml:space="preserve"> </w:t>
      </w:r>
      <w:r w:rsidR="002828DB" w:rsidRPr="00CF68B5">
        <w:rPr>
          <w:rFonts w:ascii="GHEA Grapalat" w:hAnsi="GHEA Grapalat"/>
          <w:sz w:val="24"/>
          <w:szCs w:val="24"/>
          <w:lang w:val="hy-AM"/>
        </w:rPr>
        <w:t xml:space="preserve">գնումների ոլորտում </w:t>
      </w:r>
      <w:r w:rsidRPr="00CF68B5">
        <w:rPr>
          <w:rFonts w:ascii="GHEA Grapalat" w:hAnsi="GHEA Grapalat"/>
          <w:sz w:val="24"/>
          <w:szCs w:val="24"/>
          <w:lang w:val="hy-AM"/>
        </w:rPr>
        <w:t xml:space="preserve">կարգավորող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հսկող լիազոր մարմնի որոշման հիման վրա։</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Այն անձը, որի մասին տեղեկությունները ներառվել են անբարեխիղճ մատակարարների </w:t>
      </w:r>
      <w:r w:rsidR="002828DB" w:rsidRPr="00CF68B5">
        <w:rPr>
          <w:rFonts w:ascii="GHEA Grapalat" w:hAnsi="GHEA Grapalat"/>
          <w:sz w:val="24"/>
          <w:szCs w:val="24"/>
          <w:lang w:val="hy-AM"/>
        </w:rPr>
        <w:t>ռեեստրում</w:t>
      </w:r>
      <w:r w:rsidRPr="00CF68B5">
        <w:rPr>
          <w:rFonts w:ascii="GHEA Grapalat" w:hAnsi="GHEA Grapalat"/>
          <w:sz w:val="24"/>
          <w:szCs w:val="24"/>
          <w:lang w:val="hy-AM"/>
        </w:rPr>
        <w:t xml:space="preserve">, իրավունք ունի դատական կարգով բողոքարկելու տվյալ </w:t>
      </w:r>
      <w:r w:rsidR="002828DB" w:rsidRPr="00CF68B5">
        <w:rPr>
          <w:rFonts w:ascii="GHEA Grapalat" w:hAnsi="GHEA Grapalat"/>
          <w:sz w:val="24"/>
          <w:szCs w:val="24"/>
          <w:lang w:val="hy-AM"/>
        </w:rPr>
        <w:t xml:space="preserve">ռեեստրում </w:t>
      </w:r>
      <w:r w:rsidRPr="00CF68B5">
        <w:rPr>
          <w:rFonts w:ascii="GHEA Grapalat" w:hAnsi="GHEA Grapalat"/>
          <w:sz w:val="24"/>
          <w:szCs w:val="24"/>
          <w:lang w:val="hy-AM"/>
        </w:rPr>
        <w:t>ներառված լինելու փաստը։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պետության՝ գնումների մասին օրենսդրությամբ կարող են նախատեսվել բացառություններ, որոնք, մասնավորապես, վերաբերում են անբարեխիղճ մատակարարների </w:t>
      </w:r>
      <w:r w:rsidR="002828DB" w:rsidRPr="00CF68B5">
        <w:rPr>
          <w:rFonts w:ascii="GHEA Grapalat" w:hAnsi="GHEA Grapalat"/>
          <w:sz w:val="24"/>
          <w:szCs w:val="24"/>
          <w:lang w:val="hy-AM"/>
        </w:rPr>
        <w:t xml:space="preserve">ռեեստրում </w:t>
      </w:r>
      <w:r w:rsidRPr="00CF68B5">
        <w:rPr>
          <w:rFonts w:ascii="GHEA Grapalat" w:hAnsi="GHEA Grapalat"/>
          <w:sz w:val="24"/>
          <w:szCs w:val="24"/>
          <w:lang w:val="hy-AM"/>
        </w:rPr>
        <w:t xml:space="preserve">սույն Արձանագրության 3-րդ հավելվածի 1-ին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6-րդ կետերին համապատասխան սահմանված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ընդգրկմանը։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14.</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կարող են նախատեսվել գնումներին մասնակցությունը թույլատրելու պատվիրատուի իրավունքը կամ պարտականությունը՝ ելնելով տվյալ պետության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այլ անդամ պետությունների անբարեխիղճ մատակարարների </w:t>
      </w:r>
      <w:r w:rsidR="008034B1" w:rsidRPr="00CF68B5">
        <w:rPr>
          <w:rFonts w:ascii="GHEA Grapalat" w:hAnsi="GHEA Grapalat"/>
          <w:sz w:val="24"/>
          <w:szCs w:val="24"/>
          <w:lang w:val="hy-AM"/>
        </w:rPr>
        <w:t xml:space="preserve">ռեեստրում </w:t>
      </w:r>
      <w:r w:rsidRPr="00CF68B5">
        <w:rPr>
          <w:rFonts w:ascii="GHEA Grapalat" w:hAnsi="GHEA Grapalat"/>
          <w:sz w:val="24"/>
          <w:szCs w:val="24"/>
          <w:lang w:val="hy-AM"/>
        </w:rPr>
        <w:t>պարունակվող տեղեկություններից։</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15.</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պետությունները սահմանափակում են գնումներին մասնակցությունը՝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նկատմամբ իրենց օրենսդրություններին համապատասխան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առանձին տեսակներ գնելիս լրացուցիչ պահանջներ սահմանելու միջոցով,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սույն Արձանագրությա</w:t>
      </w:r>
      <w:r w:rsidR="00EC7AEF" w:rsidRPr="00CF68B5">
        <w:rPr>
          <w:rFonts w:ascii="GHEA Grapalat" w:hAnsi="GHEA Grapalat"/>
          <w:sz w:val="24"/>
          <w:szCs w:val="24"/>
          <w:lang w:val="hy-AM"/>
        </w:rPr>
        <w:t>մբ</w:t>
      </w:r>
      <w:r w:rsidRPr="00CF68B5">
        <w:rPr>
          <w:rFonts w:ascii="GHEA Grapalat" w:hAnsi="GHEA Grapalat"/>
          <w:sz w:val="24"/>
          <w:szCs w:val="24"/>
          <w:lang w:val="hy-AM"/>
        </w:rPr>
        <w:t xml:space="preserve"> սահմանված այլ դեպքերում։</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16.</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սահմանվում է արգելք՝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գնումների պայմանների մեջ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նկատմամբ քանակապես անչափելի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անիրականանալի պահանջների ընդգրկման նկատմամբ,</w:t>
      </w:r>
      <w:r w:rsidR="00F37818" w:rsidRPr="00CF68B5">
        <w:rPr>
          <w:rFonts w:ascii="GHEA Grapalat" w:hAnsi="GHEA Grapalat"/>
          <w:sz w:val="24"/>
          <w:szCs w:val="24"/>
          <w:lang w:val="hy-AM"/>
        </w:rPr>
        <w:t xml:space="preserve">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գնումների մասին փաստաթղթերի պահանջներին չհամապատասխանող հնարավոր մատակարարներին գնումներին մասնակցության թույլտվություն տրամադրելու նկատմամբ,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3) գնումների իրականացման ծանուցագրով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գնումների մասին փաստաթղթերով չնախատեսված հիմքերով հնարավոր մատակարարներին գնումների գործընթացին մասնակցելու թույլտվությունը մերժելու նկատմամբ։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17.</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Հնարավոր մատակարարներից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մատակարարներից գնումների գործընթացին մասնակցության համար վճարի գանձում չի թույլատրվում՝ բացառությամբ անդամ պետության՝ գնումների մասին օրենսդրությամբ սահմանված դեպքերի։</w:t>
      </w:r>
    </w:p>
    <w:p w:rsidR="009435C0"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18.</w:t>
      </w:r>
      <w:r w:rsidR="00B65A95"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w:t>
      </w:r>
      <w:r w:rsidR="00096E29" w:rsidRPr="00CF68B5">
        <w:rPr>
          <w:rFonts w:ascii="GHEA Grapalat" w:hAnsi="GHEA Grapalat"/>
          <w:sz w:val="24"/>
          <w:szCs w:val="24"/>
          <w:lang w:val="hy-AM"/>
        </w:rPr>
        <w:t xml:space="preserve">կարող են </w:t>
      </w:r>
      <w:r w:rsidRPr="00CF68B5">
        <w:rPr>
          <w:rFonts w:ascii="GHEA Grapalat" w:hAnsi="GHEA Grapalat"/>
          <w:sz w:val="24"/>
          <w:szCs w:val="24"/>
          <w:lang w:val="hy-AM"/>
        </w:rPr>
        <w:t>սահմանվ</w:t>
      </w:r>
      <w:r w:rsidR="00096E29" w:rsidRPr="00CF68B5">
        <w:rPr>
          <w:rFonts w:ascii="GHEA Grapalat" w:hAnsi="GHEA Grapalat"/>
          <w:sz w:val="24"/>
          <w:szCs w:val="24"/>
          <w:lang w:val="hy-AM"/>
        </w:rPr>
        <w:t>ել</w:t>
      </w:r>
      <w:r w:rsidRPr="00CF68B5">
        <w:rPr>
          <w:rFonts w:ascii="GHEA Grapalat" w:hAnsi="GHEA Grapalat"/>
          <w:sz w:val="24"/>
          <w:szCs w:val="24"/>
          <w:lang w:val="hy-AM"/>
        </w:rPr>
        <w:t xml:space="preserve"> հնարավոր մատակարարների</w:t>
      </w:r>
      <w:r w:rsidR="00E82379" w:rsidRPr="00CF68B5">
        <w:rPr>
          <w:rFonts w:ascii="GHEA Grapalat" w:hAnsi="GHEA Grapalat"/>
          <w:sz w:val="24"/>
          <w:szCs w:val="24"/>
          <w:lang w:val="hy-AM"/>
        </w:rPr>
        <w:t>ն</w:t>
      </w:r>
      <w:r w:rsidRPr="00CF68B5">
        <w:rPr>
          <w:rFonts w:ascii="GHEA Grapalat" w:hAnsi="GHEA Grapalat"/>
          <w:sz w:val="24"/>
          <w:szCs w:val="24"/>
          <w:lang w:val="hy-AM"/>
        </w:rPr>
        <w:t xml:space="preserve">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w:t>
      </w:r>
      <w:r w:rsidR="00E82379" w:rsidRPr="00CF68B5">
        <w:rPr>
          <w:rFonts w:ascii="GHEA Grapalat" w:hAnsi="GHEA Grapalat"/>
          <w:sz w:val="24"/>
          <w:szCs w:val="24"/>
          <w:lang w:val="hy-AM"/>
        </w:rPr>
        <w:t>ն ներկայացվող պահանջներ՝</w:t>
      </w:r>
      <w:r w:rsidRPr="00CF68B5">
        <w:rPr>
          <w:rFonts w:ascii="GHEA Grapalat" w:hAnsi="GHEA Grapalat"/>
          <w:sz w:val="24"/>
          <w:szCs w:val="24"/>
          <w:lang w:val="hy-AM"/>
        </w:rPr>
        <w:t xml:space="preserve"> գնումներին մասնակցության հայտեր</w:t>
      </w:r>
      <w:r w:rsidR="00E82379" w:rsidRPr="00CF68B5">
        <w:rPr>
          <w:rFonts w:ascii="GHEA Grapalat" w:hAnsi="GHEA Grapalat"/>
          <w:sz w:val="24"/>
          <w:szCs w:val="24"/>
          <w:lang w:val="hy-AM"/>
        </w:rPr>
        <w:t>ի ապահովման,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գնման պայմանագրերի կատար</w:t>
      </w:r>
      <w:r w:rsidR="00E82379" w:rsidRPr="00CF68B5">
        <w:rPr>
          <w:rFonts w:ascii="GHEA Grapalat" w:hAnsi="GHEA Grapalat"/>
          <w:sz w:val="24"/>
          <w:szCs w:val="24"/>
          <w:lang w:val="hy-AM"/>
        </w:rPr>
        <w:t>ման ապահովման</w:t>
      </w:r>
      <w:r w:rsidR="00B40150" w:rsidRPr="00CF68B5">
        <w:rPr>
          <w:rFonts w:ascii="GHEA Grapalat" w:hAnsi="GHEA Grapalat"/>
          <w:sz w:val="24"/>
          <w:szCs w:val="24"/>
          <w:lang w:val="hy-AM"/>
        </w:rPr>
        <w:t xml:space="preserve"> վերաբերյալ</w:t>
      </w:r>
      <w:r w:rsidRPr="00CF68B5">
        <w:rPr>
          <w:rFonts w:ascii="GHEA Grapalat" w:hAnsi="GHEA Grapalat"/>
          <w:sz w:val="24"/>
          <w:szCs w:val="24"/>
          <w:lang w:val="hy-AM"/>
        </w:rPr>
        <w:t>։</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պետության՝ գնումների մասին օրենսդրությամբ սահմանվում է գնումներին մասնակցության հայտերի ապահովման չափը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ձ</w:t>
      </w:r>
      <w:r w:rsidR="00F37818" w:rsidRPr="00CF68B5">
        <w:rPr>
          <w:rFonts w:ascii="GHEA Grapalat" w:hAnsi="GHEA Grapalat"/>
          <w:sz w:val="24"/>
          <w:szCs w:val="24"/>
          <w:lang w:val="hy-AM"/>
        </w:rPr>
        <w:t>եւ</w:t>
      </w:r>
      <w:r w:rsidRPr="00CF68B5">
        <w:rPr>
          <w:rFonts w:ascii="GHEA Grapalat" w:hAnsi="GHEA Grapalat"/>
          <w:sz w:val="24"/>
          <w:szCs w:val="24"/>
          <w:lang w:val="hy-AM"/>
        </w:rPr>
        <w:t>երը,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պայմանագրի կատարման ապահովումը։</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Ընդ որում, գնումներին մասնակցության հայտերի ապահովման չափը չի կարող գերազանցել գնման պայմանագրի մեկնարկային (առավելագույն) գնի 5 տոկոսը, իսկ գնման պայմանագրի կատարման ապահովման չափը՝ գնման պայմանագրի մեկնարկային </w:t>
      </w:r>
      <w:r w:rsidRPr="00CF68B5">
        <w:rPr>
          <w:rFonts w:ascii="GHEA Grapalat" w:hAnsi="GHEA Grapalat"/>
          <w:sz w:val="24"/>
          <w:szCs w:val="24"/>
          <w:lang w:val="hy-AM"/>
        </w:rPr>
        <w:lastRenderedPageBreak/>
        <w:t xml:space="preserve">(առավելագույն) գնի (գնման </w:t>
      </w:r>
      <w:r w:rsidR="00780FE2" w:rsidRPr="00CF68B5">
        <w:rPr>
          <w:rFonts w:ascii="GHEA Grapalat" w:hAnsi="GHEA Grapalat"/>
          <w:sz w:val="24"/>
          <w:szCs w:val="24"/>
          <w:lang w:val="hy-AM"/>
        </w:rPr>
        <w:t xml:space="preserve">կողմնորոշիչ </w:t>
      </w:r>
      <w:r w:rsidRPr="00CF68B5">
        <w:rPr>
          <w:rFonts w:ascii="GHEA Grapalat" w:hAnsi="GHEA Grapalat"/>
          <w:sz w:val="24"/>
          <w:szCs w:val="24"/>
          <w:lang w:val="hy-AM"/>
        </w:rPr>
        <w:t>արժեքի) 30 տոկոսը, բացառությամբ այն դեպքի, երբ գնման պայմանագրով նախատեսվում է կանխավճարի վճարում։</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Այդ դեպքում գնման պայմանագրի կատարման ապահովման չափը պետք է կազմի կանխավճարի չափի 50 տոկոսից ոչ պակասը։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Այն դեպքում, երբ գնման պայմանագիրը պարունակում է մատակարարին կանխավճարի տրամադրման վերաբերյալ պահանջներ՝ մատակարարն իրավունք ունի հրաժարվելու դրանից։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պետության՝ գնումների մասին օրենսդրությամբ պետք է սահմանվի գնումներին մասնակցության հայտի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գնման պայմանագրի կատարման ապահովման առնվազն 2 եղանակ (ձ</w:t>
      </w:r>
      <w:r w:rsidR="00F37818" w:rsidRPr="00CF68B5">
        <w:rPr>
          <w:rFonts w:ascii="GHEA Grapalat" w:hAnsi="GHEA Grapalat"/>
          <w:sz w:val="24"/>
          <w:szCs w:val="24"/>
          <w:lang w:val="hy-AM"/>
        </w:rPr>
        <w:t>եւ</w:t>
      </w:r>
      <w:r w:rsidRPr="00CF68B5">
        <w:rPr>
          <w:rFonts w:ascii="GHEA Grapalat" w:hAnsi="GHEA Grapalat"/>
          <w:sz w:val="24"/>
          <w:szCs w:val="24"/>
          <w:lang w:val="hy-AM"/>
        </w:rPr>
        <w:t>)։</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Ընդ որում</w:t>
      </w:r>
      <w:r w:rsidR="009F2BB4" w:rsidRPr="00CF68B5">
        <w:rPr>
          <w:rFonts w:ascii="GHEA Grapalat" w:hAnsi="GHEA Grapalat"/>
          <w:sz w:val="24"/>
          <w:szCs w:val="24"/>
          <w:lang w:val="hy-AM"/>
        </w:rPr>
        <w:t xml:space="preserve">, </w:t>
      </w:r>
      <w:r w:rsidRPr="00CF68B5">
        <w:rPr>
          <w:rFonts w:ascii="GHEA Grapalat" w:hAnsi="GHEA Grapalat"/>
          <w:sz w:val="24"/>
          <w:szCs w:val="24"/>
          <w:lang w:val="hy-AM"/>
        </w:rPr>
        <w:t>որպես գնման մասնակցության հայտի</w:t>
      </w:r>
      <w:r w:rsidR="009F2BB4" w:rsidRPr="00CF68B5">
        <w:rPr>
          <w:rFonts w:ascii="GHEA Grapalat" w:hAnsi="GHEA Grapalat"/>
          <w:sz w:val="24"/>
          <w:szCs w:val="24"/>
          <w:lang w:val="hy-AM"/>
        </w:rPr>
        <w:t xml:space="preserve"> ապահովում</w:t>
      </w:r>
      <w:r w:rsidRPr="00CF68B5">
        <w:rPr>
          <w:rFonts w:ascii="GHEA Grapalat" w:hAnsi="GHEA Grapalat"/>
          <w:sz w:val="24"/>
          <w:szCs w:val="24"/>
          <w:lang w:val="hy-AM"/>
        </w:rPr>
        <w:t xml:space="preserve">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գնման պայմանագրի կատարման ապահովում, ընդունվում են</w:t>
      </w:r>
      <w:r w:rsidR="00653734" w:rsidRPr="00CF68B5">
        <w:rPr>
          <w:rFonts w:ascii="GHEA Grapalat" w:hAnsi="GHEA Grapalat"/>
          <w:sz w:val="24"/>
          <w:szCs w:val="24"/>
          <w:lang w:val="hy-AM"/>
        </w:rPr>
        <w:t xml:space="preserve">  նա</w:t>
      </w:r>
      <w:r w:rsidR="006967CB">
        <w:rPr>
          <w:rFonts w:ascii="GHEA Grapalat" w:hAnsi="GHEA Grapalat"/>
          <w:sz w:val="24"/>
          <w:szCs w:val="24"/>
          <w:lang w:val="hy-AM"/>
        </w:rPr>
        <w:t>եւ</w:t>
      </w:r>
      <w:r w:rsidRPr="00CF68B5">
        <w:rPr>
          <w:rFonts w:ascii="GHEA Grapalat" w:hAnsi="GHEA Grapalat"/>
          <w:sz w:val="24"/>
          <w:szCs w:val="24"/>
          <w:lang w:val="hy-AM"/>
        </w:rPr>
        <w:t xml:space="preserve"> հետ</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յալ միջոցները՝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դրամական միջոցներով երաշխիքային </w:t>
      </w:r>
      <w:r w:rsidR="00D12DB6" w:rsidRPr="00CF68B5">
        <w:rPr>
          <w:rFonts w:ascii="GHEA Grapalat" w:hAnsi="GHEA Grapalat"/>
          <w:sz w:val="24"/>
          <w:szCs w:val="24"/>
          <w:lang w:val="hy-AM"/>
        </w:rPr>
        <w:t>վճար</w:t>
      </w:r>
      <w:r w:rsidRPr="00CF68B5">
        <w:rPr>
          <w:rFonts w:ascii="GHEA Grapalat" w:hAnsi="GHEA Grapalat"/>
          <w:sz w:val="24"/>
          <w:szCs w:val="24"/>
          <w:lang w:val="hy-AM"/>
        </w:rPr>
        <w:t xml:space="preserve">, որը </w:t>
      </w:r>
      <w:r w:rsidR="00D12DB6" w:rsidRPr="00CF68B5">
        <w:rPr>
          <w:rFonts w:ascii="GHEA Grapalat" w:hAnsi="GHEA Grapalat"/>
          <w:sz w:val="24"/>
          <w:szCs w:val="24"/>
          <w:lang w:val="hy-AM"/>
        </w:rPr>
        <w:t xml:space="preserve">մուտքագրվում </w:t>
      </w:r>
      <w:r w:rsidRPr="00CF68B5">
        <w:rPr>
          <w:rFonts w:ascii="GHEA Grapalat" w:hAnsi="GHEA Grapalat"/>
          <w:sz w:val="24"/>
          <w:szCs w:val="24"/>
          <w:lang w:val="hy-AM"/>
        </w:rPr>
        <w:t>է պատվիրատուի բանկային հաշվին կամ, անդամ պետության՝ գնումների մասին օրենսդրությամբ սահմանված լինելու դեպքում՝ գնումների կազմակերպչի,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հարթակի (էլեկտրոնային հարթակ) օպերատորի բանկային հաշվին,</w:t>
      </w:r>
      <w:r w:rsidR="00F37818" w:rsidRPr="00CF68B5">
        <w:rPr>
          <w:rFonts w:ascii="GHEA Grapalat" w:hAnsi="GHEA Grapalat"/>
          <w:sz w:val="24"/>
          <w:szCs w:val="24"/>
          <w:lang w:val="hy-AM"/>
        </w:rPr>
        <w:t xml:space="preserve">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բանկային երաշխիք։</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Բանկային երաշխիքների նկատմամբ գնումների նպատակներով ներկայացված պահանջները սահմանվում են անդամ պետության օրենսդրությամբ։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Անդամ պետության՝ գնումների մասին օրենսդրությամբ պետք է սահմանվի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գնումներին մասնակցության հայտերի ապահովման ու գնումների մասին պայմանագրի </w:t>
      </w:r>
      <w:r w:rsidR="00FD2260" w:rsidRPr="00CF68B5">
        <w:rPr>
          <w:rFonts w:ascii="GHEA Grapalat" w:hAnsi="GHEA Grapalat"/>
          <w:sz w:val="24"/>
          <w:szCs w:val="24"/>
          <w:lang w:val="hy-AM"/>
        </w:rPr>
        <w:t xml:space="preserve">կատարման </w:t>
      </w:r>
      <w:r w:rsidRPr="00CF68B5">
        <w:rPr>
          <w:rFonts w:ascii="GHEA Grapalat" w:hAnsi="GHEA Grapalat"/>
          <w:sz w:val="24"/>
          <w:szCs w:val="24"/>
          <w:lang w:val="hy-AM"/>
        </w:rPr>
        <w:lastRenderedPageBreak/>
        <w:t>ապահովման միջոցները ժամանակին վերադարձնելու պահանջ՝ այդպիսի օրենսդրությամբ նախատեսված լինելու դեպքերում։</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19.</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Գնման մասին փաստաթղթերում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իրականացման ժամանակ օգտագործվող այլ փաստաթղթերում չեն ընդգրկվում ապրանքային նշանների, սպասարկման նշանների, ֆիրմային անվանումների, պատենտների, օգտակար մոդելների, արդյունաբերական նմուշների, ապրանքի ծագման վայրի, արտադրողի կամ մատակարարի անվանման նկատմամբ պահանջներ կամ դրանց մասին նշումներ, բացառությամբ այն դեպքերի, երբ գնման օբյեկտի հատկանիշների նկարագրության բավարար ճշգրիտ այլ եղանակ չկա (այդպիսի դեպքերում պատվիրատուն գնումների մասին փաստաթղթերում ներառում է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բառերը «կամ համարժեքը (</w:t>
      </w:r>
      <w:r w:rsidR="00186AD4" w:rsidRPr="00CF68B5">
        <w:rPr>
          <w:rFonts w:ascii="GHEA Grapalat" w:hAnsi="GHEA Grapalat"/>
          <w:sz w:val="24"/>
          <w:szCs w:val="24"/>
          <w:lang w:val="hy-AM"/>
        </w:rPr>
        <w:t>անալոգը</w:t>
      </w:r>
      <w:r w:rsidRPr="00CF68B5">
        <w:rPr>
          <w:rFonts w:ascii="GHEA Grapalat" w:hAnsi="GHEA Grapalat"/>
          <w:sz w:val="24"/>
          <w:szCs w:val="24"/>
          <w:lang w:val="hy-AM"/>
        </w:rPr>
        <w:t>)»)։</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Բացառություն է համարվում գնվող ապրանքի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պատվիրատուի կողմից օգտագործվող ապրանքի անհամատեղելիությունը՝ այդպիսի ապրանքների համատեղելիությունն ապահովելու անհրաժեշտության դեպքում (այդ թվում՝ հիմնական (տեղակայված) սարքավորանքի արդիականացումը, կազմալրումն ու համալրումը լրացուցիչ սարքերով)։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Պատվիրատուն իրավունք ունի սահմանելու ստանդարտ ցուցանիշներ, պահանջներ, պայմանական նշումներ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տերմինաբանություն, որոնք վերաբերվում են գնման օբյեկտի տեխնիկական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որակական բնութագրերին, որոնք սահմանվել են տեխնիկական կանոնակարգերով, ստանդարտներով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Միության իրավունքը կազմող միջազգային պայմանագրերով ու ակտերով նախատեսված այլ պահանջներով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անդամ պետության օրենսդրությամբ։</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20.</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Հանձնաժողովի անդամները (այդ թվում՝ մրցույթային, աճուրդային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գնանշման) չեն կարող լինել այնպիսի ֆիզիկական անձինք, որոնք անձամբ հետաքրքրված են գնումների արդյունքներով (այդ թվում՝ ֆիզիկական անձինք, </w:t>
      </w:r>
      <w:r w:rsidRPr="00CF68B5">
        <w:rPr>
          <w:rFonts w:ascii="GHEA Grapalat" w:hAnsi="GHEA Grapalat"/>
          <w:sz w:val="24"/>
          <w:szCs w:val="24"/>
          <w:lang w:val="hy-AM"/>
        </w:rPr>
        <w:lastRenderedPageBreak/>
        <w:t xml:space="preserve">որոնք մրցույթին, աճուրդին, գնային առաջարկների հարցմանը (գնանշման կամ առաջարկների հարցմանը) մասնակցության հայտ են ներկայացրել, մրցույթին, աճուրդին, գնային առաջարկների (գնանշման) կամ առաջարկների հարցմանը մասնակցության հայտ ներկայացրած հնարավոր մատակարարների աշխատողները կամ այն ֆիզիկական անձինք, որոնց վրա կարող են ազդեցություն ունենալ հնարավոր մատակարարները (այդ թվում՝ ֆիզիկական անձինք, որոնք հնարավոր մատակարարների մասնակիցներ (բաժնետերեր) են, նրանց կառավարման մարմինների աշխատողներ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հնարավոր մատակարարների վարկատուներ),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ոլորտում ուղղակի հսկողություն իրականացնող՝ անդամ պետության իշխանության կարգավորող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հսկող լիազոր մարմինների պաշտոնատար անձինք։</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21.</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Գնման պայմանագիրը պետք է պարունակի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պարտադիր պայմանները՝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կողմերի պատասխանատվությունը գնման պայմանագրով նախատեսված պարտավորությունները չկատարելու կամ ոչ պատշաճ կատարելու համար,</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վճարման կարգը,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պատվիրատուի կողմից գնման արդյունքի ընդունումը՝ գնման պայմանագրով սահմանված պահանջներին՝ դրա համապատասխանությունը (այդ թվում՝ քանակով, (ծավալով), լրակազմությամբ, որակով) գնահատելու համար։</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22.</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օրենսդրության մեջ պետք է նախատեսված լինի արգելք՝</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գնման պայմանագրում այնպիսի պայմաններ սահմանելու նկատմամբ, որոնք հանգեցնում են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թվի սահմանափակմանը՝ այդ օրենսդրությամբ չնախատեսված դեպքերում,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 xml:space="preserve">2) պատվիրատուների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կողմից իրենց պայմանագրային պարտավորությունները կատարելուց միակողմանիորեն հրաժարվելու նկատմամբ, այն դեպքում, երբ մյուս կողմը պատշաճորեն կատարում է գնման պայմանագրով սահմանված իր պարտավորությունները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 օրենսդրությամբ չնախատեսված դեպքերում,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պայմանագրային պարտավորությունների կատարման պայմանները փոփոխելու, այդ թվում՝ գնման պայմանագրի արժեքը փոփոխելու նկատմամբ՝ բացառությամբ այդ օրենսդրությամբ նախատեսված դեպքերի։</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Առանց գնման պայմանագրի արժեքի համամասնական նվազեցման չի թույլատրվում նվազեցնել ապրանքների քանակը,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ծավալը։</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23.</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օրենսդրությամբ սահմանված դեպքերում թույլատրվում է գնման պայմանագիր կնքել մի քանի մատակարարների հետ։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24.</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w:t>
      </w:r>
      <w:r w:rsidR="003A141E" w:rsidRPr="00CF68B5">
        <w:rPr>
          <w:rFonts w:ascii="GHEA Grapalat" w:hAnsi="GHEA Grapalat"/>
          <w:sz w:val="24"/>
          <w:szCs w:val="24"/>
          <w:lang w:val="hy-AM"/>
        </w:rPr>
        <w:t>՝</w:t>
      </w:r>
      <w:r w:rsidRPr="00CF68B5">
        <w:rPr>
          <w:rFonts w:ascii="GHEA Grapalat" w:hAnsi="GHEA Grapalat"/>
          <w:sz w:val="24"/>
          <w:szCs w:val="24"/>
          <w:lang w:val="hy-AM"/>
        </w:rPr>
        <w:t xml:space="preserve"> գն</w:t>
      </w:r>
      <w:r w:rsidR="003A141E" w:rsidRPr="00CF68B5">
        <w:rPr>
          <w:rFonts w:ascii="GHEA Grapalat" w:hAnsi="GHEA Grapalat"/>
          <w:sz w:val="24"/>
          <w:szCs w:val="24"/>
          <w:lang w:val="hy-AM"/>
        </w:rPr>
        <w:t>ումների</w:t>
      </w:r>
      <w:r w:rsidRPr="00CF68B5">
        <w:rPr>
          <w:rFonts w:ascii="GHEA Grapalat" w:hAnsi="GHEA Grapalat"/>
          <w:sz w:val="24"/>
          <w:szCs w:val="24"/>
          <w:lang w:val="hy-AM"/>
        </w:rPr>
        <w:t xml:space="preserve"> մասին օրենսդրությամբ կարող է սահմանվել այնպիսի գնման պայմանագիր կնքելու պահանջ, որը նախատեսում է ապրանքի կամ աշխատանքի գնում, հետագա սպասարկում,</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 xml:space="preserve">պիտանիության ժամկետի ընթացքում շահագործում, մատակարարված կամ օբյեկտների աշխատանքների կատարման արդյունքում ստեղծված ապրանքների վերանորոգում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օգտահանում (կենսական պարբերաշրջանի պայմանագիր)։</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25.</w:t>
      </w:r>
      <w:r w:rsidR="009435C0" w:rsidRPr="00CF68B5">
        <w:rPr>
          <w:rFonts w:ascii="GHEA Grapalat" w:hAnsi="GHEA Grapalat"/>
          <w:sz w:val="24"/>
          <w:szCs w:val="24"/>
          <w:lang w:val="hy-AM"/>
        </w:rPr>
        <w:t xml:space="preserve"> </w:t>
      </w:r>
      <w:r w:rsidR="003A141E" w:rsidRPr="00CF68B5">
        <w:rPr>
          <w:rFonts w:ascii="GHEA Grapalat" w:hAnsi="GHEA Grapalat"/>
          <w:sz w:val="24"/>
          <w:szCs w:val="24"/>
          <w:lang w:val="hy-AM"/>
        </w:rPr>
        <w:t xml:space="preserve">Որոշակի գնումների առնչությամբ անդամ </w:t>
      </w:r>
      <w:r w:rsidRPr="00CF68B5">
        <w:rPr>
          <w:rFonts w:ascii="GHEA Grapalat" w:hAnsi="GHEA Grapalat"/>
          <w:sz w:val="24"/>
          <w:szCs w:val="24"/>
          <w:lang w:val="hy-AM"/>
        </w:rPr>
        <w:t>պետության՝ գն</w:t>
      </w:r>
      <w:r w:rsidR="003A141E" w:rsidRPr="00CF68B5">
        <w:rPr>
          <w:rFonts w:ascii="GHEA Grapalat" w:hAnsi="GHEA Grapalat"/>
          <w:sz w:val="24"/>
          <w:szCs w:val="24"/>
          <w:lang w:val="hy-AM"/>
        </w:rPr>
        <w:t>ումների</w:t>
      </w:r>
      <w:r w:rsidRPr="00CF68B5">
        <w:rPr>
          <w:rFonts w:ascii="GHEA Grapalat" w:hAnsi="GHEA Grapalat"/>
          <w:sz w:val="24"/>
          <w:szCs w:val="24"/>
          <w:lang w:val="hy-AM"/>
        </w:rPr>
        <w:t xml:space="preserve"> մասին օրենսդրությամբ կարող է </w:t>
      </w:r>
      <w:r w:rsidR="003A141E" w:rsidRPr="00CF68B5">
        <w:rPr>
          <w:rFonts w:ascii="GHEA Grapalat" w:hAnsi="GHEA Grapalat"/>
          <w:sz w:val="24"/>
          <w:szCs w:val="24"/>
          <w:lang w:val="hy-AM"/>
        </w:rPr>
        <w:t>գնման փաստաթղթերի անքակտելի մասը կազմող գնման պայմանագրի նախագծում</w:t>
      </w:r>
      <w:r w:rsidR="003A141E" w:rsidRPr="00CF68B5" w:rsidDel="003A141E">
        <w:rPr>
          <w:rFonts w:ascii="GHEA Grapalat" w:hAnsi="GHEA Grapalat"/>
          <w:sz w:val="24"/>
          <w:szCs w:val="24"/>
          <w:lang w:val="hy-AM"/>
        </w:rPr>
        <w:t xml:space="preserve"> </w:t>
      </w:r>
      <w:r w:rsidR="003A141E" w:rsidRPr="00CF68B5">
        <w:rPr>
          <w:rFonts w:ascii="GHEA Grapalat" w:hAnsi="GHEA Grapalat"/>
          <w:sz w:val="24"/>
          <w:szCs w:val="24"/>
          <w:lang w:val="hy-AM"/>
        </w:rPr>
        <w:t xml:space="preserve">նախատեսվել դրա </w:t>
      </w:r>
      <w:r w:rsidRPr="00CF68B5">
        <w:rPr>
          <w:rFonts w:ascii="GHEA Grapalat" w:hAnsi="GHEA Grapalat"/>
          <w:sz w:val="24"/>
          <w:szCs w:val="24"/>
          <w:lang w:val="hy-AM"/>
        </w:rPr>
        <w:t>կատարման համար լրացուցիչ (այդ թվում՝ գնման օբյեկտի հետ կապ չունեցող) պայմաններ ներառ</w:t>
      </w:r>
      <w:r w:rsidR="003A141E" w:rsidRPr="00CF68B5">
        <w:rPr>
          <w:rFonts w:ascii="GHEA Grapalat" w:hAnsi="GHEA Grapalat"/>
          <w:sz w:val="24"/>
          <w:szCs w:val="24"/>
          <w:lang w:val="hy-AM"/>
        </w:rPr>
        <w:t>ելու անհրաժեշտություն</w:t>
      </w:r>
      <w:r w:rsidRPr="00CF68B5">
        <w:rPr>
          <w:rFonts w:ascii="GHEA Grapalat" w:hAnsi="GHEA Grapalat"/>
          <w:sz w:val="24"/>
          <w:szCs w:val="24"/>
          <w:lang w:val="hy-AM"/>
        </w:rPr>
        <w:t>։</w:t>
      </w:r>
      <w:r w:rsidR="00F37818" w:rsidRPr="00CF68B5">
        <w:rPr>
          <w:rFonts w:ascii="GHEA Grapalat" w:hAnsi="GHEA Grapalat"/>
          <w:sz w:val="24"/>
          <w:szCs w:val="24"/>
          <w:lang w:val="hy-AM"/>
        </w:rPr>
        <w:t xml:space="preserve">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26.</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w:t>
      </w:r>
      <w:r w:rsidR="003A141E" w:rsidRPr="00CF68B5">
        <w:rPr>
          <w:rFonts w:ascii="GHEA Grapalat" w:hAnsi="GHEA Grapalat"/>
          <w:sz w:val="24"/>
          <w:szCs w:val="24"/>
          <w:lang w:val="hy-AM"/>
        </w:rPr>
        <w:t>ումների</w:t>
      </w:r>
      <w:r w:rsidRPr="00CF68B5">
        <w:rPr>
          <w:rFonts w:ascii="GHEA Grapalat" w:hAnsi="GHEA Grapalat"/>
          <w:sz w:val="24"/>
          <w:szCs w:val="24"/>
          <w:lang w:val="hy-AM"/>
        </w:rPr>
        <w:t xml:space="preserve"> մասին օրենսդրությամբ կարող է հնարավոր մատակարարի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մատակարարի համար նախատեսվել գնման </w:t>
      </w:r>
      <w:r w:rsidRPr="00CF68B5">
        <w:rPr>
          <w:rFonts w:ascii="GHEA Grapalat" w:hAnsi="GHEA Grapalat"/>
          <w:sz w:val="24"/>
          <w:szCs w:val="24"/>
          <w:lang w:val="hy-AM"/>
        </w:rPr>
        <w:lastRenderedPageBreak/>
        <w:t xml:space="preserve">պայմանագրով սահմանված բոլոր համակատարողների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w:t>
      </w:r>
      <w:r w:rsidR="00BF1522" w:rsidRPr="00CF68B5">
        <w:rPr>
          <w:rFonts w:ascii="GHEA Grapalat" w:hAnsi="GHEA Grapalat"/>
          <w:sz w:val="24"/>
          <w:szCs w:val="24"/>
          <w:lang w:val="hy-AM"/>
        </w:rPr>
        <w:t>ենթա</w:t>
      </w:r>
      <w:r w:rsidRPr="00CF68B5">
        <w:rPr>
          <w:rFonts w:ascii="GHEA Grapalat" w:hAnsi="GHEA Grapalat"/>
          <w:sz w:val="24"/>
          <w:szCs w:val="24"/>
          <w:lang w:val="hy-AM"/>
        </w:rPr>
        <w:t>կապալառուների մասին պատվիրատուին տեղեկատվություն տրամադրելու պարտականություն։</w:t>
      </w:r>
      <w:r w:rsidR="00F37818" w:rsidRPr="00CF68B5">
        <w:rPr>
          <w:rFonts w:ascii="GHEA Grapalat" w:hAnsi="GHEA Grapalat"/>
          <w:sz w:val="24"/>
          <w:szCs w:val="24"/>
          <w:lang w:val="hy-AM"/>
        </w:rPr>
        <w:t xml:space="preserve">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27.</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w:t>
      </w:r>
      <w:r w:rsidR="003A141E" w:rsidRPr="00CF68B5">
        <w:rPr>
          <w:rFonts w:ascii="GHEA Grapalat" w:hAnsi="GHEA Grapalat"/>
          <w:sz w:val="24"/>
          <w:szCs w:val="24"/>
          <w:lang w:val="hy-AM"/>
        </w:rPr>
        <w:t>ումների</w:t>
      </w:r>
      <w:r w:rsidRPr="00CF68B5">
        <w:rPr>
          <w:rFonts w:ascii="GHEA Grapalat" w:hAnsi="GHEA Grapalat"/>
          <w:sz w:val="24"/>
          <w:szCs w:val="24"/>
          <w:lang w:val="hy-AM"/>
        </w:rPr>
        <w:t xml:space="preserve"> մասին օրենսդրությամբ կարող է նախատեսվել գնման պայմանագրի բանկային ուղեկցում։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28.</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պետությունները ձգտում են մինչ</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2016 թվական</w:t>
      </w:r>
      <w:r w:rsidR="007C626F" w:rsidRPr="00CF68B5">
        <w:rPr>
          <w:rFonts w:ascii="GHEA Grapalat" w:hAnsi="GHEA Grapalat"/>
          <w:sz w:val="24"/>
          <w:szCs w:val="24"/>
          <w:lang w:val="hy-AM"/>
        </w:rPr>
        <w:t>ն</w:t>
      </w:r>
      <w:r w:rsidRPr="00CF68B5">
        <w:rPr>
          <w:rFonts w:ascii="GHEA Grapalat" w:hAnsi="GHEA Grapalat"/>
          <w:sz w:val="24"/>
          <w:szCs w:val="24"/>
          <w:lang w:val="hy-AM"/>
        </w:rPr>
        <w:t xml:space="preserve"> անցում կատարել էլեկտրոնային ձ</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աչափով գնման պայմանագրերի կնքմանը։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29.</w:t>
      </w:r>
      <w:r w:rsidR="009435C0"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պետություններն ապահովում են գնումների մասին տեղեկատվության բաց լինելը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թափանցիկությունը, այդ թվում՝</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յուրաքանչյուր անդամ պետության կողմից համացանցային պորտալի ստեղծման միջոցով, </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 համացանցային պորտալում գնումների մասին տեղեկատվության, անբարեխիղճ մատակարարների </w:t>
      </w:r>
      <w:r w:rsidR="006F6F05" w:rsidRPr="00CF68B5">
        <w:rPr>
          <w:rFonts w:ascii="GHEA Grapalat" w:hAnsi="GHEA Grapalat"/>
          <w:sz w:val="24"/>
          <w:szCs w:val="24"/>
          <w:lang w:val="hy-AM"/>
        </w:rPr>
        <w:t xml:space="preserve">ռեեստրի </w:t>
      </w:r>
      <w:r w:rsidRPr="00CF68B5">
        <w:rPr>
          <w:rFonts w:ascii="GHEA Grapalat" w:hAnsi="GHEA Grapalat"/>
          <w:sz w:val="24"/>
          <w:szCs w:val="24"/>
          <w:lang w:val="hy-AM"/>
        </w:rPr>
        <w:t>հրապարակման միջոցով (այդ թվում` ռուսերենով),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համացանցային պորտալում գնումների ոլորտում անդամ պետության նորմատիվ իրավական ակտերի հրապարակման միջոցով (այդ թվում` ռուսերենով),</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հարթակների (էլեկտրոնային հարթակ) սահմանափակ քանակ սահմանելու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էլեկտրոնային ձ</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աչափով գնումների մասին տեղեկատվության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այդպիսի գնումների հետ կապված էլեկտրոնային ծառայությունների հասանելիության համար միասնական վայր ապահովող համացանցային պորտալ սահմանելու միջոցով</w:t>
      </w:r>
      <w:r w:rsidR="006F6F05" w:rsidRPr="00CF68B5">
        <w:rPr>
          <w:rFonts w:ascii="GHEA Grapalat" w:hAnsi="GHEA Grapalat"/>
          <w:sz w:val="24"/>
          <w:szCs w:val="24"/>
          <w:lang w:val="hy-AM"/>
        </w:rPr>
        <w:t xml:space="preserve">՝ անդամ պետության՝ գնումների մասին օրենսդրությամբ նախատեսված լինելու </w:t>
      </w:r>
      <w:r w:rsidRPr="00CF68B5">
        <w:rPr>
          <w:rFonts w:ascii="GHEA Grapalat" w:hAnsi="GHEA Grapalat"/>
          <w:sz w:val="24"/>
          <w:szCs w:val="24"/>
          <w:lang w:val="hy-AM"/>
        </w:rPr>
        <w:t>դեպքում,</w:t>
      </w:r>
    </w:p>
    <w:p w:rsidR="00F85BBA" w:rsidRPr="00CF68B5" w:rsidRDefault="00F85BBA" w:rsidP="009435C0">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 համացանցային պորտալում հրապարակվող</w:t>
      </w:r>
      <w:r w:rsidR="008B6CF8" w:rsidRPr="00CF68B5">
        <w:rPr>
          <w:rFonts w:ascii="GHEA Grapalat" w:hAnsi="GHEA Grapalat"/>
          <w:sz w:val="24"/>
          <w:szCs w:val="24"/>
          <w:lang w:val="hy-AM"/>
        </w:rPr>
        <w:t>՝</w:t>
      </w:r>
      <w:r w:rsidRPr="00CF68B5">
        <w:rPr>
          <w:rFonts w:ascii="GHEA Grapalat" w:hAnsi="GHEA Grapalat"/>
          <w:sz w:val="24"/>
          <w:szCs w:val="24"/>
          <w:lang w:val="hy-AM"/>
        </w:rPr>
        <w:t xml:space="preserve"> գնումների մասին տեղեկատվությունից, անբարեխիղճ մատակարարների </w:t>
      </w:r>
      <w:r w:rsidR="00BF1522" w:rsidRPr="00CF68B5">
        <w:rPr>
          <w:rFonts w:ascii="GHEA Grapalat" w:hAnsi="GHEA Grapalat"/>
          <w:sz w:val="24"/>
          <w:szCs w:val="24"/>
          <w:lang w:val="hy-AM"/>
        </w:rPr>
        <w:t xml:space="preserve">ռեեստրից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ոլորտում անդամ պետության նորմատիվ իրավական ակտերից անարգել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անվճար </w:t>
      </w:r>
      <w:r w:rsidRPr="00CF68B5">
        <w:rPr>
          <w:rFonts w:ascii="GHEA Grapalat" w:hAnsi="GHEA Grapalat"/>
          <w:sz w:val="24"/>
          <w:szCs w:val="24"/>
          <w:lang w:val="hy-AM"/>
        </w:rPr>
        <w:lastRenderedPageBreak/>
        <w:t>օգտվելը կազմակերպելու,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այդպիսի տեղեկատվության, </w:t>
      </w:r>
      <w:r w:rsidR="008B6CF8" w:rsidRPr="00CF68B5">
        <w:rPr>
          <w:rFonts w:ascii="GHEA Grapalat" w:hAnsi="GHEA Grapalat"/>
          <w:sz w:val="24"/>
          <w:szCs w:val="24"/>
          <w:lang w:val="hy-AM"/>
        </w:rPr>
        <w:t xml:space="preserve">ռեեստրի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ակտերի հետ կապված տեղեկությունների առավելագույնս ընդգրկուն որոնումն ապահովելու միջոցով։</w:t>
      </w:r>
    </w:p>
    <w:p w:rsidR="009435C0" w:rsidRPr="00CF68B5" w:rsidRDefault="009435C0" w:rsidP="00F37818">
      <w:pPr>
        <w:spacing w:after="160" w:line="360" w:lineRule="auto"/>
        <w:rPr>
          <w:rFonts w:ascii="GHEA Grapalat" w:hAnsi="GHEA Grapalat"/>
          <w:sz w:val="24"/>
          <w:szCs w:val="24"/>
          <w:lang w:val="hy-AM"/>
        </w:rPr>
      </w:pPr>
    </w:p>
    <w:p w:rsidR="00F85BBA" w:rsidRPr="00CF68B5" w:rsidRDefault="00F85BBA" w:rsidP="009435C0">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III.</w:t>
      </w:r>
      <w:r w:rsidR="009435C0" w:rsidRPr="00CF68B5">
        <w:rPr>
          <w:rFonts w:ascii="GHEA Grapalat" w:hAnsi="GHEA Grapalat"/>
          <w:b/>
          <w:sz w:val="24"/>
          <w:szCs w:val="24"/>
          <w:lang w:val="hy-AM"/>
        </w:rPr>
        <w:t xml:space="preserve"> </w:t>
      </w:r>
      <w:r w:rsidRPr="00CF68B5">
        <w:rPr>
          <w:rFonts w:ascii="GHEA Grapalat" w:hAnsi="GHEA Grapalat"/>
          <w:b/>
          <w:sz w:val="24"/>
          <w:szCs w:val="24"/>
          <w:lang w:val="hy-AM"/>
        </w:rPr>
        <w:t xml:space="preserve">Ազգային ռեժիմը </w:t>
      </w:r>
      <w:r w:rsidR="00F37818" w:rsidRPr="00CF68B5">
        <w:rPr>
          <w:rFonts w:ascii="GHEA Grapalat" w:hAnsi="GHEA Grapalat"/>
          <w:b/>
          <w:sz w:val="24"/>
          <w:szCs w:val="24"/>
          <w:lang w:val="hy-AM"/>
        </w:rPr>
        <w:t>եւ</w:t>
      </w:r>
      <w:r w:rsidRPr="00CF68B5">
        <w:rPr>
          <w:rFonts w:ascii="GHEA Grapalat" w:hAnsi="GHEA Grapalat"/>
          <w:b/>
          <w:sz w:val="24"/>
          <w:szCs w:val="24"/>
          <w:lang w:val="hy-AM"/>
        </w:rPr>
        <w:t xml:space="preserve"> դրա ապահովման առանձնահատկությունները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30.</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պետություններից յուրաքանչյուրը մյուս անդամ պետությունների տարածքներից ծագող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այդպիսի ապրանքներ, աշխատանքներ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 առաջարկող մյուս անդամ պետությունների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առնչությամբ ապահովում է ազգային ռեժիմ գնումների ոլորտում։</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31.</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պետությունն իրավունք ունի գնումների մասին իր օրենսդրությամբ սահմանված միակողմանի կարգով բացառիկ դեպքերում սահմանելու ազգային ռեժիմից բացառու</w:t>
      </w:r>
      <w:r w:rsidR="00001A86" w:rsidRPr="00CF68B5">
        <w:rPr>
          <w:rFonts w:ascii="GHEA Grapalat" w:hAnsi="GHEA Grapalat"/>
          <w:sz w:val="24"/>
          <w:szCs w:val="24"/>
          <w:lang w:val="hy-AM"/>
        </w:rPr>
        <w:t>թյուն</w:t>
      </w:r>
      <w:r w:rsidRPr="00CF68B5">
        <w:rPr>
          <w:rFonts w:ascii="GHEA Grapalat" w:hAnsi="GHEA Grapalat"/>
          <w:sz w:val="24"/>
          <w:szCs w:val="24"/>
          <w:lang w:val="hy-AM"/>
        </w:rPr>
        <w:t>ներ՝ 2 տարուց ոչ ավելի ժամկետով։</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32.</w:t>
      </w:r>
      <w:r w:rsidR="00900D31" w:rsidRPr="00CF68B5">
        <w:rPr>
          <w:rFonts w:ascii="GHEA Grapalat" w:hAnsi="GHEA Grapalat"/>
          <w:sz w:val="24"/>
          <w:szCs w:val="24"/>
          <w:lang w:val="hy-AM"/>
        </w:rPr>
        <w:t xml:space="preserve"> </w:t>
      </w:r>
      <w:r w:rsidR="003C102A" w:rsidRPr="00CF68B5">
        <w:rPr>
          <w:rFonts w:ascii="GHEA Grapalat" w:hAnsi="GHEA Grapalat"/>
          <w:sz w:val="24"/>
          <w:szCs w:val="24"/>
          <w:lang w:val="hy-AM"/>
        </w:rPr>
        <w:t>Ա</w:t>
      </w:r>
      <w:r w:rsidRPr="00CF68B5">
        <w:rPr>
          <w:rFonts w:ascii="GHEA Grapalat" w:hAnsi="GHEA Grapalat"/>
          <w:sz w:val="24"/>
          <w:szCs w:val="24"/>
          <w:lang w:val="hy-AM"/>
        </w:rPr>
        <w:t xml:space="preserve">նդամ պետության </w:t>
      </w:r>
      <w:r w:rsidR="003C102A" w:rsidRPr="00CF68B5">
        <w:rPr>
          <w:rFonts w:ascii="GHEA Grapalat" w:hAnsi="GHEA Grapalat"/>
          <w:sz w:val="24"/>
          <w:szCs w:val="24"/>
          <w:lang w:val="hy-AM"/>
        </w:rPr>
        <w:t xml:space="preserve">պետական </w:t>
      </w:r>
      <w:r w:rsidRPr="00CF68B5">
        <w:rPr>
          <w:rFonts w:ascii="GHEA Grapalat" w:hAnsi="GHEA Grapalat"/>
          <w:sz w:val="24"/>
          <w:szCs w:val="24"/>
          <w:lang w:val="hy-AM"/>
        </w:rPr>
        <w:t>իշխանության</w:t>
      </w:r>
      <w:r w:rsidR="003C102A" w:rsidRPr="00CF68B5">
        <w:rPr>
          <w:rFonts w:ascii="GHEA Grapalat" w:hAnsi="GHEA Grapalat"/>
          <w:sz w:val="24"/>
          <w:szCs w:val="24"/>
          <w:lang w:val="hy-AM"/>
        </w:rPr>
        <w:t>՝</w:t>
      </w:r>
      <w:r w:rsidRPr="00CF68B5">
        <w:rPr>
          <w:rFonts w:ascii="GHEA Grapalat" w:hAnsi="GHEA Grapalat"/>
          <w:sz w:val="24"/>
          <w:szCs w:val="24"/>
          <w:lang w:val="hy-AM"/>
        </w:rPr>
        <w:t xml:space="preserve"> </w:t>
      </w:r>
      <w:r w:rsidR="003C102A" w:rsidRPr="00CF68B5">
        <w:rPr>
          <w:rFonts w:ascii="GHEA Grapalat" w:hAnsi="GHEA Grapalat"/>
          <w:sz w:val="24"/>
          <w:szCs w:val="24"/>
          <w:lang w:val="hy-AM"/>
        </w:rPr>
        <w:t xml:space="preserve">գնումների ոլորտը </w:t>
      </w:r>
      <w:r w:rsidRPr="00CF68B5">
        <w:rPr>
          <w:rFonts w:ascii="GHEA Grapalat" w:hAnsi="GHEA Grapalat"/>
          <w:sz w:val="24"/>
          <w:szCs w:val="24"/>
          <w:lang w:val="hy-AM"/>
        </w:rPr>
        <w:t xml:space="preserve">կարգավորող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հսկող լիազոր մարմինը նախ</w:t>
      </w:r>
      <w:r w:rsidR="003C102A" w:rsidRPr="00CF68B5">
        <w:rPr>
          <w:rFonts w:ascii="GHEA Grapalat" w:hAnsi="GHEA Grapalat"/>
          <w:sz w:val="24"/>
          <w:szCs w:val="24"/>
          <w:lang w:val="hy-AM"/>
        </w:rPr>
        <w:t>ապես</w:t>
      </w:r>
      <w:r w:rsidRPr="00CF68B5">
        <w:rPr>
          <w:rFonts w:ascii="GHEA Grapalat" w:hAnsi="GHEA Grapalat"/>
          <w:sz w:val="24"/>
          <w:szCs w:val="24"/>
          <w:lang w:val="hy-AM"/>
        </w:rPr>
        <w:t xml:space="preserve">, </w:t>
      </w:r>
      <w:r w:rsidR="003C102A" w:rsidRPr="00CF68B5">
        <w:rPr>
          <w:rFonts w:ascii="GHEA Grapalat" w:hAnsi="GHEA Grapalat"/>
          <w:sz w:val="24"/>
          <w:szCs w:val="24"/>
          <w:lang w:val="hy-AM"/>
        </w:rPr>
        <w:t xml:space="preserve">սակայն </w:t>
      </w:r>
      <w:r w:rsidRPr="00CF68B5">
        <w:rPr>
          <w:rFonts w:ascii="GHEA Grapalat" w:hAnsi="GHEA Grapalat"/>
          <w:sz w:val="24"/>
          <w:szCs w:val="24"/>
          <w:lang w:val="hy-AM"/>
        </w:rPr>
        <w:t xml:space="preserve">ոչ ուշ, քան </w:t>
      </w:r>
      <w:r w:rsidR="003C102A" w:rsidRPr="00CF68B5">
        <w:rPr>
          <w:rFonts w:ascii="GHEA Grapalat" w:hAnsi="GHEA Grapalat"/>
          <w:sz w:val="24"/>
          <w:szCs w:val="24"/>
          <w:lang w:val="hy-AM"/>
        </w:rPr>
        <w:t xml:space="preserve">սույն Արձանագրության 31-րդ կետին համապատասխան բացառություններ սահմանելու մասին ակտն ընդունելուց </w:t>
      </w:r>
      <w:r w:rsidRPr="00CF68B5">
        <w:rPr>
          <w:rFonts w:ascii="GHEA Grapalat" w:hAnsi="GHEA Grapalat"/>
          <w:sz w:val="24"/>
          <w:szCs w:val="24"/>
          <w:lang w:val="hy-AM"/>
        </w:rPr>
        <w:t xml:space="preserve">15 օրացուցային օր առաջ գրավոր ծանուցում է Հանձնաժողովին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անդամ պետություններից յուրաքանչյուրին</w:t>
      </w:r>
      <w:r w:rsidR="003C102A" w:rsidRPr="00CF68B5">
        <w:rPr>
          <w:rFonts w:ascii="GHEA Grapalat" w:hAnsi="GHEA Grapalat"/>
          <w:sz w:val="24"/>
          <w:szCs w:val="24"/>
          <w:lang w:val="hy-AM"/>
        </w:rPr>
        <w:t>՝</w:t>
      </w:r>
      <w:r w:rsidRPr="00CF68B5">
        <w:rPr>
          <w:rFonts w:ascii="GHEA Grapalat" w:hAnsi="GHEA Grapalat"/>
          <w:sz w:val="24"/>
          <w:szCs w:val="24"/>
          <w:lang w:val="hy-AM"/>
        </w:rPr>
        <w:t xml:space="preserve"> </w:t>
      </w:r>
      <w:r w:rsidR="003C102A" w:rsidRPr="00CF68B5">
        <w:rPr>
          <w:rFonts w:ascii="GHEA Grapalat" w:hAnsi="GHEA Grapalat"/>
          <w:sz w:val="24"/>
          <w:szCs w:val="24"/>
          <w:lang w:val="hy-AM"/>
        </w:rPr>
        <w:t xml:space="preserve">նման </w:t>
      </w:r>
      <w:r w:rsidRPr="00CF68B5">
        <w:rPr>
          <w:rFonts w:ascii="GHEA Grapalat" w:hAnsi="GHEA Grapalat"/>
          <w:sz w:val="24"/>
          <w:szCs w:val="24"/>
          <w:lang w:val="hy-AM"/>
        </w:rPr>
        <w:t>ակտ ընդուն</w:t>
      </w:r>
      <w:r w:rsidR="003C102A" w:rsidRPr="00CF68B5">
        <w:rPr>
          <w:rFonts w:ascii="GHEA Grapalat" w:hAnsi="GHEA Grapalat"/>
          <w:sz w:val="24"/>
          <w:szCs w:val="24"/>
          <w:lang w:val="hy-AM"/>
        </w:rPr>
        <w:t>ելու</w:t>
      </w:r>
      <w:r w:rsidRPr="00CF68B5">
        <w:rPr>
          <w:rFonts w:ascii="GHEA Grapalat" w:hAnsi="GHEA Grapalat"/>
          <w:sz w:val="24"/>
          <w:szCs w:val="24"/>
          <w:lang w:val="hy-AM"/>
        </w:rPr>
        <w:t xml:space="preserve"> մասին՝ տրամադրելով</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դրա ընդունման անհրաժեշտության հիմնավորումը։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Այդպիսի ծանուցագիր ստացած անդամ պետությունը կարող է դիմել այն ուղարկած մարմնին՝ առաջարկելով անցկացնել համապատասխան խորհրդակցություններ։</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Նշված ծանուցագիրն ուղարկած անդամ պետությունը չի կարող մերժել խորհր</w:t>
      </w:r>
      <w:r w:rsidR="00BA062E" w:rsidRPr="00CF68B5">
        <w:rPr>
          <w:rFonts w:ascii="GHEA Grapalat" w:hAnsi="GHEA Grapalat"/>
          <w:sz w:val="24"/>
          <w:szCs w:val="24"/>
          <w:lang w:val="hy-AM"/>
        </w:rPr>
        <w:t>դ</w:t>
      </w:r>
      <w:r w:rsidRPr="00CF68B5">
        <w:rPr>
          <w:rFonts w:ascii="GHEA Grapalat" w:hAnsi="GHEA Grapalat"/>
          <w:sz w:val="24"/>
          <w:szCs w:val="24"/>
          <w:lang w:val="hy-AM"/>
        </w:rPr>
        <w:t>ակցություններ անցկաց</w:t>
      </w:r>
      <w:r w:rsidR="008E16B1" w:rsidRPr="00CF68B5">
        <w:rPr>
          <w:rFonts w:ascii="GHEA Grapalat" w:hAnsi="GHEA Grapalat"/>
          <w:sz w:val="24"/>
          <w:szCs w:val="24"/>
          <w:lang w:val="hy-AM"/>
        </w:rPr>
        <w:t>նելու</w:t>
      </w:r>
      <w:r w:rsidRPr="00CF68B5">
        <w:rPr>
          <w:rFonts w:ascii="GHEA Grapalat" w:hAnsi="GHEA Grapalat"/>
          <w:sz w:val="24"/>
          <w:szCs w:val="24"/>
          <w:lang w:val="hy-AM"/>
        </w:rPr>
        <w:t xml:space="preserve"> առաջարկը։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33.</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Հանձնաժողովն իրավունք ունի ընդունելու </w:t>
      </w:r>
      <w:r w:rsidR="00E3376F" w:rsidRPr="00CF68B5">
        <w:rPr>
          <w:rFonts w:ascii="GHEA Grapalat" w:hAnsi="GHEA Grapalat"/>
          <w:sz w:val="24"/>
          <w:szCs w:val="24"/>
          <w:lang w:val="hy-AM"/>
        </w:rPr>
        <w:t xml:space="preserve">որոշում </w:t>
      </w:r>
      <w:r w:rsidRPr="00CF68B5">
        <w:rPr>
          <w:rFonts w:ascii="GHEA Grapalat" w:hAnsi="GHEA Grapalat"/>
          <w:sz w:val="24"/>
          <w:szCs w:val="24"/>
          <w:lang w:val="hy-AM"/>
        </w:rPr>
        <w:t>անդամ պետության կողմից սույն Արձանագրության 31-րդ կետին համապատասխան ընդունված</w:t>
      </w:r>
      <w:r w:rsidR="00052945" w:rsidRPr="00CF68B5">
        <w:rPr>
          <w:rFonts w:ascii="GHEA Grapalat" w:hAnsi="GHEA Grapalat"/>
          <w:sz w:val="24"/>
          <w:szCs w:val="24"/>
          <w:lang w:val="hy-AM"/>
        </w:rPr>
        <w:t>՝</w:t>
      </w:r>
      <w:r w:rsidRPr="00CF68B5">
        <w:rPr>
          <w:rFonts w:ascii="GHEA Grapalat" w:hAnsi="GHEA Grapalat"/>
          <w:sz w:val="24"/>
          <w:szCs w:val="24"/>
          <w:lang w:val="hy-AM"/>
        </w:rPr>
        <w:t xml:space="preserve"> բացառումներ սահմանելու վերաբերյալ ակտը չեղարկելու անհրաժեշտության մասին՝ </w:t>
      </w:r>
      <w:r w:rsidR="00052945" w:rsidRPr="00CF68B5">
        <w:rPr>
          <w:rFonts w:ascii="GHEA Grapalat" w:hAnsi="GHEA Grapalat"/>
          <w:sz w:val="24"/>
          <w:szCs w:val="24"/>
          <w:lang w:val="hy-AM"/>
        </w:rPr>
        <w:t xml:space="preserve">այդ ակտն </w:t>
      </w:r>
      <w:r w:rsidRPr="00CF68B5">
        <w:rPr>
          <w:rFonts w:ascii="GHEA Grapalat" w:hAnsi="GHEA Grapalat"/>
          <w:sz w:val="24"/>
          <w:szCs w:val="24"/>
          <w:lang w:val="hy-AM"/>
        </w:rPr>
        <w:t>ընդուն</w:t>
      </w:r>
      <w:r w:rsidR="00052945" w:rsidRPr="00CF68B5">
        <w:rPr>
          <w:rFonts w:ascii="GHEA Grapalat" w:hAnsi="GHEA Grapalat"/>
          <w:sz w:val="24"/>
          <w:szCs w:val="24"/>
          <w:lang w:val="hy-AM"/>
        </w:rPr>
        <w:t>ելու</w:t>
      </w:r>
      <w:r w:rsidRPr="00CF68B5">
        <w:rPr>
          <w:rFonts w:ascii="GHEA Grapalat" w:hAnsi="GHEA Grapalat"/>
          <w:sz w:val="24"/>
          <w:szCs w:val="24"/>
          <w:lang w:val="hy-AM"/>
        </w:rPr>
        <w:t xml:space="preserve"> </w:t>
      </w:r>
      <w:r w:rsidR="00C37436" w:rsidRPr="00CF68B5">
        <w:rPr>
          <w:rFonts w:ascii="GHEA Grapalat" w:hAnsi="GHEA Grapalat"/>
          <w:sz w:val="24"/>
          <w:szCs w:val="24"/>
          <w:lang w:val="hy-AM"/>
        </w:rPr>
        <w:t xml:space="preserve">օրվանից </w:t>
      </w:r>
      <w:r w:rsidRPr="00CF68B5">
        <w:rPr>
          <w:rFonts w:ascii="GHEA Grapalat" w:hAnsi="GHEA Grapalat"/>
          <w:sz w:val="24"/>
          <w:szCs w:val="24"/>
          <w:lang w:val="hy-AM"/>
        </w:rPr>
        <w:t>1 տարվա ընթացքում։</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Հանձնաժողովի կողմից նշված ակտը չեղարկելու անհրաժեշտության մասին որոշում ընդունելու դեպքում՝ որոշումն ընդունած անդամ պետությունը 2 ամսվա ընթացքում ապահովում է ակտում համապատասխան փոփոխությունների կատարումը (այն ուժը կորցրած ճանաչելը)։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Հանձնաժողովի կողմից սույն Արձանագրության 31-րդ կետին համապատասխան ակտերի ընդունման մասին ծանուցագրերի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դրանք չեղարկելու հարցերով անդամ պետությունների դիմումների ուսումնասիրությունը,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Հանձնաժողովի կողմից այդ ակտերը չեղարկելու անհրաժեշտության մասին որոշումների ընդունումն իրականացվում է Հանձնաժողովի կողմից սահմանված կարգով։</w:t>
      </w:r>
    </w:p>
    <w:p w:rsidR="00F85BBA" w:rsidRPr="00CF68B5" w:rsidRDefault="000056DB"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Եթե ս</w:t>
      </w:r>
      <w:r w:rsidR="004C13AC" w:rsidRPr="00CF68B5">
        <w:rPr>
          <w:rFonts w:ascii="GHEA Grapalat" w:hAnsi="GHEA Grapalat"/>
          <w:sz w:val="24"/>
          <w:szCs w:val="24"/>
          <w:lang w:val="hy-AM"/>
        </w:rPr>
        <w:t>ույն</w:t>
      </w:r>
      <w:r w:rsidR="00F85BBA" w:rsidRPr="00CF68B5">
        <w:rPr>
          <w:rFonts w:ascii="GHEA Grapalat" w:hAnsi="GHEA Grapalat"/>
          <w:sz w:val="24"/>
          <w:szCs w:val="24"/>
          <w:lang w:val="hy-AM"/>
        </w:rPr>
        <w:t xml:space="preserve"> Արձանագրության 31-րդ կետին համապատասխան ընդունված ակտը չեղարկելու անհրաժեշտության մասին Հանձնաժողովի որոշումն ուժի մեջ մտնելու օրվանից 2 ամս</w:t>
      </w:r>
      <w:r w:rsidR="00297936" w:rsidRPr="00CF68B5">
        <w:rPr>
          <w:rFonts w:ascii="GHEA Grapalat" w:hAnsi="GHEA Grapalat"/>
          <w:sz w:val="24"/>
          <w:szCs w:val="24"/>
          <w:lang w:val="hy-AM"/>
        </w:rPr>
        <w:t>վա ընթացքում</w:t>
      </w:r>
      <w:r w:rsidR="00F85BBA" w:rsidRPr="00CF68B5">
        <w:rPr>
          <w:rFonts w:ascii="GHEA Grapalat" w:hAnsi="GHEA Grapalat"/>
          <w:sz w:val="24"/>
          <w:szCs w:val="24"/>
          <w:lang w:val="hy-AM"/>
        </w:rPr>
        <w:t xml:space="preserve"> այն անդամ պետությունը, որի առնչությամբ կայացվել է նշված որոշումը, չի կատարում այն, ապա մյուս անդամ պետություններից յուրաքանչյուրը միակողմանիորեն իրավունք ունի ազգային ռեժիմը չտարածելու այդ անդամ պետության վրա։</w:t>
      </w:r>
      <w:r w:rsidR="00900D31" w:rsidRPr="00CF68B5">
        <w:rPr>
          <w:rFonts w:ascii="GHEA Grapalat" w:hAnsi="GHEA Grapalat"/>
          <w:sz w:val="24"/>
          <w:szCs w:val="24"/>
          <w:lang w:val="hy-AM"/>
        </w:rPr>
        <w:t xml:space="preserve"> </w:t>
      </w:r>
      <w:r w:rsidR="00F85BBA" w:rsidRPr="00CF68B5">
        <w:rPr>
          <w:rFonts w:ascii="GHEA Grapalat" w:hAnsi="GHEA Grapalat"/>
          <w:sz w:val="24"/>
          <w:szCs w:val="24"/>
          <w:lang w:val="hy-AM"/>
        </w:rPr>
        <w:t xml:space="preserve">Այդ մասին ծանուցագիրն անհապաղ ուղարկվում է Հանձնաժողով </w:t>
      </w:r>
      <w:r w:rsidR="00F37818" w:rsidRPr="00CF68B5">
        <w:rPr>
          <w:rFonts w:ascii="GHEA Grapalat" w:hAnsi="GHEA Grapalat"/>
          <w:sz w:val="24"/>
          <w:szCs w:val="24"/>
          <w:lang w:val="hy-AM"/>
        </w:rPr>
        <w:t>եւ</w:t>
      </w:r>
      <w:r w:rsidR="00F85BBA" w:rsidRPr="00CF68B5">
        <w:rPr>
          <w:rFonts w:ascii="GHEA Grapalat" w:hAnsi="GHEA Grapalat"/>
          <w:sz w:val="24"/>
          <w:szCs w:val="24"/>
          <w:lang w:val="hy-AM"/>
        </w:rPr>
        <w:t xml:space="preserve"> անդամ պետություններից յուրաքանչյուրին։</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34.</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Այն դեպքում, երբ անդամ պետությունը չի կատարում Պայմանագրի XXII բաժնով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սույն Արձանագրությամբ նախատեսված պարտավորությունները, մյուս անդամ պետություններն իրավունք ունեն դիմելու Հանձնաժողովին։</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Հանձնաժողովը խնդրի ուսումնասիրության արդյունքում ընդունում է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որոշումներից որ</w:t>
      </w:r>
      <w:r w:rsidR="00F37818" w:rsidRPr="00CF68B5">
        <w:rPr>
          <w:rFonts w:ascii="GHEA Grapalat" w:hAnsi="GHEA Grapalat"/>
          <w:sz w:val="24"/>
          <w:szCs w:val="24"/>
          <w:lang w:val="hy-AM"/>
        </w:rPr>
        <w:t>եւ</w:t>
      </w:r>
      <w:r w:rsidRPr="00CF68B5">
        <w:rPr>
          <w:rFonts w:ascii="GHEA Grapalat" w:hAnsi="GHEA Grapalat"/>
          <w:sz w:val="24"/>
          <w:szCs w:val="24"/>
          <w:lang w:val="hy-AM"/>
        </w:rPr>
        <w:t>է մեկը՝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խախտման փաստի բացակայության մասին,</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խախտման փաստի ընդունման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բացահայտված խախտումը անդամ պետության կողմից վերացնելու անհրաժեշտության մասին։</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Եթե բացահայտված խախտումը վերացնելու անհրաժեշտության մասին որոշում ընդունելու օրվանից 2 ամս</w:t>
      </w:r>
      <w:r w:rsidR="00297936" w:rsidRPr="00CF68B5">
        <w:rPr>
          <w:rFonts w:ascii="GHEA Grapalat" w:hAnsi="GHEA Grapalat"/>
          <w:sz w:val="24"/>
          <w:szCs w:val="24"/>
          <w:lang w:val="hy-AM"/>
        </w:rPr>
        <w:t xml:space="preserve">վա ընթացքում </w:t>
      </w:r>
      <w:r w:rsidRPr="00CF68B5">
        <w:rPr>
          <w:rFonts w:ascii="GHEA Grapalat" w:hAnsi="GHEA Grapalat"/>
          <w:sz w:val="24"/>
          <w:szCs w:val="24"/>
          <w:lang w:val="hy-AM"/>
        </w:rPr>
        <w:t>լրանալը անդամ պետությունը, որի առնչությամբ կայացվել է նշված որոշումը, չի կատարում այն, ապա մյուս անդամ պետություններից յուրաքանչյուրը միակողմանիորեն իրավունք ունի ազգային ռեժիմը չտարածելու այդպիսի անդամ պետության վրա։</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Այդ մասին ծանուցագիրն անհապաղ ուղարկվում է Հանձնաժողով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անդամ պետություններից յուրաքանչյուրին։</w:t>
      </w:r>
    </w:p>
    <w:p w:rsidR="00900D31" w:rsidRPr="00CF68B5" w:rsidRDefault="00900D31" w:rsidP="00F37818">
      <w:pPr>
        <w:spacing w:after="160" w:line="360" w:lineRule="auto"/>
        <w:rPr>
          <w:rFonts w:ascii="GHEA Grapalat" w:hAnsi="GHEA Grapalat"/>
          <w:sz w:val="24"/>
          <w:szCs w:val="24"/>
          <w:lang w:val="hy-AM"/>
        </w:rPr>
      </w:pPr>
    </w:p>
    <w:p w:rsidR="00F85BBA" w:rsidRPr="00CF68B5" w:rsidRDefault="00F85BBA" w:rsidP="00900D31">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IV.</w:t>
      </w:r>
      <w:r w:rsidR="00900D31" w:rsidRPr="00CF68B5">
        <w:rPr>
          <w:rFonts w:ascii="GHEA Grapalat" w:hAnsi="GHEA Grapalat"/>
          <w:b/>
          <w:sz w:val="24"/>
          <w:szCs w:val="24"/>
          <w:lang w:val="hy-AM"/>
        </w:rPr>
        <w:t xml:space="preserve"> </w:t>
      </w:r>
      <w:r w:rsidRPr="00CF68B5">
        <w:rPr>
          <w:rFonts w:ascii="GHEA Grapalat" w:hAnsi="GHEA Grapalat"/>
          <w:b/>
          <w:sz w:val="24"/>
          <w:szCs w:val="24"/>
          <w:lang w:val="hy-AM"/>
        </w:rPr>
        <w:t xml:space="preserve">Գնումներին մասնակցության ժամանակ անձանց իրավունքների </w:t>
      </w:r>
      <w:r w:rsidR="00F37818" w:rsidRPr="00CF68B5">
        <w:rPr>
          <w:rFonts w:ascii="GHEA Grapalat" w:hAnsi="GHEA Grapalat"/>
          <w:b/>
          <w:sz w:val="24"/>
          <w:szCs w:val="24"/>
          <w:lang w:val="hy-AM"/>
        </w:rPr>
        <w:t>եւ</w:t>
      </w:r>
      <w:r w:rsidRPr="00CF68B5">
        <w:rPr>
          <w:rFonts w:ascii="GHEA Grapalat" w:hAnsi="GHEA Grapalat"/>
          <w:b/>
          <w:sz w:val="24"/>
          <w:szCs w:val="24"/>
          <w:lang w:val="hy-AM"/>
        </w:rPr>
        <w:t xml:space="preserve"> օրինական շահերի պաշտպանությունը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35.</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Կողմերից յուրաքանչյուրը միջոցներ է ձեռնարկում գնումների մասին իր օրենսդրության խախտման դեպքերի կանխման, բացահայտման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կանխարգելման համար։</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36.</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Գնումների ոլորտում անձանց ապահովվող իրավունքների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օրինական շահերի ծավալը սահմանվում է Պայմանագրի XXII բաժնով, սույն Արձանագրությամբ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անդամ պետության՝ գնումների մասին օրենսդրությամբ։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37.</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Գնումների ոլորտում անձանց իրավունքների</w:t>
      </w:r>
      <w:r w:rsidR="00F37818" w:rsidRPr="00CF68B5">
        <w:rPr>
          <w:rFonts w:ascii="GHEA Grapalat" w:hAnsi="GHEA Grapalat"/>
          <w:sz w:val="24"/>
          <w:szCs w:val="24"/>
          <w:lang w:val="hy-AM"/>
        </w:rPr>
        <w:t xml:space="preserve"> եւ</w:t>
      </w:r>
      <w:r w:rsidRPr="00CF68B5">
        <w:rPr>
          <w:rFonts w:ascii="GHEA Grapalat" w:hAnsi="GHEA Grapalat"/>
          <w:sz w:val="24"/>
          <w:szCs w:val="24"/>
          <w:lang w:val="hy-AM"/>
        </w:rPr>
        <w:t xml:space="preserve"> օրինական շահերի ապահովման,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անդամ պետության՝ գնումների մասին օրենսդրության պահպանման նկատմամբ հսկողություն իրականացնելու նպատակներով անդամ պետություններից յուրաքանչյուրն իր օրենսդրությանը համապատասխան, ապահովում է անդամ պետության</w:t>
      </w:r>
      <w:r w:rsidR="00DE041C" w:rsidRPr="00CF68B5">
        <w:rPr>
          <w:rFonts w:ascii="GHEA Grapalat" w:hAnsi="GHEA Grapalat"/>
          <w:sz w:val="24"/>
          <w:szCs w:val="24"/>
          <w:lang w:val="hy-AM"/>
        </w:rPr>
        <w:t xml:space="preserve"> պետական</w:t>
      </w:r>
      <w:r w:rsidRPr="00CF68B5">
        <w:rPr>
          <w:rFonts w:ascii="GHEA Grapalat" w:hAnsi="GHEA Grapalat"/>
          <w:sz w:val="24"/>
          <w:szCs w:val="24"/>
          <w:lang w:val="hy-AM"/>
        </w:rPr>
        <w:t xml:space="preserve"> իշխանության</w:t>
      </w:r>
      <w:r w:rsidR="00DE041C" w:rsidRPr="00CF68B5">
        <w:rPr>
          <w:rFonts w:ascii="GHEA Grapalat" w:hAnsi="GHEA Grapalat"/>
          <w:sz w:val="24"/>
          <w:szCs w:val="24"/>
          <w:lang w:val="hy-AM"/>
        </w:rPr>
        <w:t>՝</w:t>
      </w:r>
      <w:r w:rsidRPr="00CF68B5">
        <w:rPr>
          <w:rFonts w:ascii="GHEA Grapalat" w:hAnsi="GHEA Grapalat"/>
          <w:sz w:val="24"/>
          <w:szCs w:val="24"/>
          <w:lang w:val="hy-AM"/>
        </w:rPr>
        <w:t xml:space="preserve"> </w:t>
      </w:r>
      <w:r w:rsidR="00DE041C" w:rsidRPr="00CF68B5">
        <w:rPr>
          <w:rFonts w:ascii="GHEA Grapalat" w:hAnsi="GHEA Grapalat"/>
          <w:sz w:val="24"/>
          <w:szCs w:val="24"/>
          <w:lang w:val="hy-AM"/>
        </w:rPr>
        <w:t xml:space="preserve">գնումների ոլորտը </w:t>
      </w:r>
      <w:r w:rsidRPr="00CF68B5">
        <w:rPr>
          <w:rFonts w:ascii="GHEA Grapalat" w:hAnsi="GHEA Grapalat"/>
          <w:sz w:val="24"/>
          <w:szCs w:val="24"/>
          <w:lang w:val="hy-AM"/>
        </w:rPr>
        <w:t xml:space="preserve">կարգավորող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հսկող լիազոր մարմինների առկայությունը։ Ընդ որում՝ թույլատրվում է այդ գործառույթների կատարումը մեկ մարմնի կողմից, որի իրավասության մեջ մտնում են, այդ թվում՝</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գնումների ոլորտում հսկողության իրականացումը (այդ թվում՝ ստուգումներ անցկացնելու միջոցով</w:t>
      </w:r>
      <w:r w:rsidR="000C5335" w:rsidRPr="00CF68B5">
        <w:rPr>
          <w:rFonts w:ascii="GHEA Grapalat" w:hAnsi="GHEA Grapalat"/>
          <w:sz w:val="24"/>
          <w:szCs w:val="24"/>
          <w:lang w:val="hy-AM"/>
        </w:rPr>
        <w:t>).</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պատվիրատուների, գնումների կազմակերպիչների,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հարթակների (էլեկտրոնային հարթակների) օպերատորների, համացանցային պորտալների օպերատորների,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բորսաների, հանձնաժողովների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իրականացման ժամանակ անդամ պետության՝ գնումների մասին օրենսդրությունը խախտող այլ անձանց կապակցությամբ ստացված բողոքների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դիմումների ուսումնասիրությունը։</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Ընդ որում՝ ցանկացած հնարավոր մատակարար,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այլ անձ իրավունք ունի անդամ պետության գնումների մասին օրենսդրությամբ սահմանված կարգով բողոքարկելու պատվիրատուների, գնումների կազմակերպիչների,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հարթակների (էլեկտրոնային հարթակների) օպերատորների, համացանցային պորտալների օպերատորների,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բորսաների, հանձնաժողովների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իրականացման ժամանակ այլ անձանց որոշումները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գործողությունները (անգործությունը), որոնք ընդունվել են (կատարվել են) նախքան գնումների գործընթացում մասնակցության հայտը ներկայացնելու </w:t>
      </w:r>
      <w:r w:rsidR="00261B35" w:rsidRPr="00CF68B5">
        <w:rPr>
          <w:rFonts w:ascii="GHEA Grapalat" w:hAnsi="GHEA Grapalat"/>
          <w:sz w:val="24"/>
          <w:szCs w:val="24"/>
          <w:lang w:val="hy-AM"/>
        </w:rPr>
        <w:t>վերջնա</w:t>
      </w:r>
      <w:r w:rsidRPr="00CF68B5">
        <w:rPr>
          <w:rFonts w:ascii="GHEA Grapalat" w:hAnsi="GHEA Grapalat"/>
          <w:sz w:val="24"/>
          <w:szCs w:val="24"/>
          <w:lang w:val="hy-AM"/>
        </w:rPr>
        <w:t>ժամկետ</w:t>
      </w:r>
      <w:r w:rsidR="00261B35" w:rsidRPr="00CF68B5">
        <w:rPr>
          <w:rFonts w:ascii="GHEA Grapalat" w:hAnsi="GHEA Grapalat"/>
          <w:sz w:val="24"/>
          <w:szCs w:val="24"/>
          <w:lang w:val="hy-AM"/>
        </w:rPr>
        <w:t>ը լրանալ</w:t>
      </w:r>
      <w:r w:rsidRPr="00CF68B5">
        <w:rPr>
          <w:rFonts w:ascii="GHEA Grapalat" w:hAnsi="GHEA Grapalat"/>
          <w:sz w:val="24"/>
          <w:szCs w:val="24"/>
          <w:lang w:val="hy-AM"/>
        </w:rPr>
        <w:t xml:space="preserve">ը.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 xml:space="preserve">3) անդամ պետության՝ գնումների մասին օրենսդրության խախտման դեպքերի կանխումը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բացահայտումը,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նշված խախտումների վերացման</w:t>
      </w:r>
      <w:r w:rsidR="00261B35" w:rsidRPr="00CF68B5">
        <w:rPr>
          <w:rFonts w:ascii="GHEA Grapalat" w:hAnsi="GHEA Grapalat"/>
          <w:sz w:val="24"/>
          <w:szCs w:val="24"/>
          <w:lang w:val="hy-AM"/>
        </w:rPr>
        <w:t>ն ուղղված</w:t>
      </w:r>
      <w:r w:rsidRPr="00CF68B5">
        <w:rPr>
          <w:rFonts w:ascii="GHEA Grapalat" w:hAnsi="GHEA Grapalat"/>
          <w:sz w:val="24"/>
          <w:szCs w:val="24"/>
          <w:lang w:val="hy-AM"/>
        </w:rPr>
        <w:t xml:space="preserve"> միջոցների ձեռնարկումը (այդ թվում՝ այդ խախտման դեպքերի վերացման վերաբերյալ պարտադիր կատարման հանձնարարական տալու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նման խախտումների համար մեղավոր անձանց պատասխանատվության ենթարկելու միջոցով).</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 անբարեխիղճ մատակարարների </w:t>
      </w:r>
      <w:r w:rsidR="00261B35" w:rsidRPr="00CF68B5">
        <w:rPr>
          <w:rFonts w:ascii="GHEA Grapalat" w:hAnsi="GHEA Grapalat"/>
          <w:sz w:val="24"/>
          <w:szCs w:val="24"/>
          <w:lang w:val="hy-AM"/>
        </w:rPr>
        <w:t xml:space="preserve">ռեեստրների </w:t>
      </w:r>
      <w:r w:rsidRPr="00CF68B5">
        <w:rPr>
          <w:rFonts w:ascii="GHEA Grapalat" w:hAnsi="GHEA Grapalat"/>
          <w:sz w:val="24"/>
          <w:szCs w:val="24"/>
          <w:lang w:val="hy-AM"/>
        </w:rPr>
        <w:t xml:space="preserve">կազմումը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վարումը։</w:t>
      </w:r>
    </w:p>
    <w:p w:rsidR="00900D31" w:rsidRPr="00CF68B5" w:rsidRDefault="00900D31" w:rsidP="00F37818">
      <w:pPr>
        <w:spacing w:after="160" w:line="360" w:lineRule="auto"/>
        <w:rPr>
          <w:rFonts w:ascii="GHEA Grapalat" w:hAnsi="GHEA Grapalat"/>
          <w:sz w:val="24"/>
          <w:szCs w:val="24"/>
          <w:lang w:val="hy-AM"/>
        </w:rPr>
      </w:pPr>
    </w:p>
    <w:p w:rsidR="00F85BBA" w:rsidRPr="00CF68B5" w:rsidRDefault="00F85BBA" w:rsidP="00900D31">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 xml:space="preserve">V.Գնումների արդյունավետությունը բարձրացնող </w:t>
      </w:r>
      <w:r w:rsidR="00F37818" w:rsidRPr="00CF68B5">
        <w:rPr>
          <w:rFonts w:ascii="GHEA Grapalat" w:hAnsi="GHEA Grapalat"/>
          <w:b/>
          <w:sz w:val="24"/>
          <w:szCs w:val="24"/>
          <w:lang w:val="hy-AM"/>
        </w:rPr>
        <w:t>եւ</w:t>
      </w:r>
      <w:r w:rsidRPr="00CF68B5">
        <w:rPr>
          <w:rFonts w:ascii="GHEA Grapalat" w:hAnsi="GHEA Grapalat"/>
          <w:b/>
          <w:sz w:val="24"/>
          <w:szCs w:val="24"/>
          <w:lang w:val="hy-AM"/>
        </w:rPr>
        <w:t xml:space="preserve"> սոցիալական գործառույթների իրականացմանն ուղղված միջոցների ապահովումը</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38.</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գնումների մասին օրենսդրությամբ սահմանվում է գնումների գործընթացը ծրագրելու պահանջ։</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39.</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գնումների մասին օրենսդրությամբ կարող են նախատեսվել գնումների արդյունավետությունը բարձրացնող հետ</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յալ նորմերը՝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գնումների նորմավորում՝ գնվող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նկատմամբ (այդ թվում՝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սահմանային արժեքի նկատմամբ) պահանջներ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պատվիրատուների գործառույթներն ապահովելու համար նորմատիվ ծախսեր սահմանելու միջոցով,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 հանրային հսկողության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գնումների վերաբերյալ հանրային քննարկումների իրականացում,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հակա</w:t>
      </w:r>
      <w:r w:rsidR="00522BD6" w:rsidRPr="00CF68B5">
        <w:rPr>
          <w:rFonts w:ascii="GHEA Grapalat" w:hAnsi="GHEA Grapalat"/>
          <w:sz w:val="24"/>
          <w:szCs w:val="24"/>
          <w:lang w:val="hy-AM"/>
        </w:rPr>
        <w:t>գնագցման</w:t>
      </w:r>
      <w:r w:rsidRPr="00CF68B5">
        <w:rPr>
          <w:rFonts w:ascii="GHEA Grapalat" w:hAnsi="GHEA Grapalat"/>
          <w:sz w:val="24"/>
          <w:szCs w:val="24"/>
          <w:lang w:val="hy-AM"/>
        </w:rPr>
        <w:t xml:space="preserve"> միջոցների կիրառում,</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 փորձագետների, փորձագիտական կազմակերպությունների ներգրավում։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40.</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նախատեսված դեպքերում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կարգով գնումներ իրականացնելիս քրեակատարողական համակարգի հաստատությունների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հիմնարկների, հաշմանդամների կազմակերպությունների, փոքր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միջին ձեռնարկատիրության սուբյեկտների,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սոցիալական ուղղվածություն ունեցող ոչ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կազմակերպությունների համար կարող են սահմանվել առավելություններ։</w:t>
      </w:r>
      <w:r w:rsidR="00F37818" w:rsidRPr="00CF68B5">
        <w:rPr>
          <w:rFonts w:ascii="GHEA Grapalat" w:hAnsi="GHEA Grapalat"/>
          <w:sz w:val="24"/>
          <w:szCs w:val="24"/>
          <w:lang w:val="hy-AM"/>
        </w:rPr>
        <w:t xml:space="preserve">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Պատվիրատուն </w:t>
      </w:r>
      <w:r w:rsidR="00522BD6" w:rsidRPr="00CF68B5">
        <w:rPr>
          <w:rFonts w:ascii="GHEA Grapalat" w:hAnsi="GHEA Grapalat"/>
          <w:sz w:val="24"/>
          <w:szCs w:val="24"/>
          <w:lang w:val="hy-AM"/>
        </w:rPr>
        <w:t xml:space="preserve">գնումների անցկացման ծանուցագրում եւ գնումների մասին փաստաթղթերում  կատարում է </w:t>
      </w:r>
      <w:r w:rsidRPr="00CF68B5">
        <w:rPr>
          <w:rFonts w:ascii="GHEA Grapalat" w:hAnsi="GHEA Grapalat"/>
          <w:sz w:val="24"/>
          <w:szCs w:val="24"/>
          <w:lang w:val="hy-AM"/>
        </w:rPr>
        <w:t>նշում</w:t>
      </w:r>
      <w:r w:rsidR="00522BD6" w:rsidRPr="00CF68B5">
        <w:rPr>
          <w:rFonts w:ascii="GHEA Grapalat" w:hAnsi="GHEA Grapalat"/>
          <w:sz w:val="24"/>
          <w:szCs w:val="24"/>
          <w:lang w:val="hy-AM"/>
        </w:rPr>
        <w:t xml:space="preserve"> այդ </w:t>
      </w:r>
      <w:r w:rsidRPr="00CF68B5">
        <w:rPr>
          <w:rFonts w:ascii="GHEA Grapalat" w:hAnsi="GHEA Grapalat"/>
          <w:sz w:val="24"/>
          <w:szCs w:val="24"/>
          <w:lang w:val="hy-AM"/>
        </w:rPr>
        <w:t xml:space="preserve">առավելությունների մասին։ </w:t>
      </w:r>
    </w:p>
    <w:p w:rsidR="00F85BBA" w:rsidRPr="00CF68B5" w:rsidRDefault="00F85BBA" w:rsidP="00900D31">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41.</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 xml:space="preserve">Իրավակիրառ պրակտիկայի առավել </w:t>
      </w:r>
      <w:r w:rsidR="000B13B8" w:rsidRPr="00CF68B5">
        <w:rPr>
          <w:rFonts w:ascii="GHEA Grapalat" w:hAnsi="GHEA Grapalat"/>
          <w:sz w:val="24"/>
          <w:szCs w:val="24"/>
          <w:lang w:val="hy-AM"/>
        </w:rPr>
        <w:t xml:space="preserve">արդիական </w:t>
      </w:r>
      <w:r w:rsidRPr="00CF68B5">
        <w:rPr>
          <w:rFonts w:ascii="GHEA Grapalat" w:hAnsi="GHEA Grapalat"/>
          <w:sz w:val="24"/>
          <w:szCs w:val="24"/>
          <w:lang w:val="hy-AM"/>
        </w:rPr>
        <w:t xml:space="preserve">խնդիրներ քննարկելու, տեղեկության փոխանակման, օրենսդրության կատարելագործման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ներդաշնակեցման, գնումների ոլորտում մեթոդական նյութերի համատեղ մշակման համար Հանձնաժողովը անդամ պետության</w:t>
      </w:r>
      <w:r w:rsidR="005F6395" w:rsidRPr="00CF68B5">
        <w:rPr>
          <w:rFonts w:ascii="GHEA Grapalat" w:hAnsi="GHEA Grapalat"/>
          <w:sz w:val="24"/>
          <w:szCs w:val="24"/>
          <w:lang w:val="hy-AM"/>
        </w:rPr>
        <w:t xml:space="preserve"> պետական</w:t>
      </w:r>
      <w:r w:rsidRPr="00CF68B5">
        <w:rPr>
          <w:rFonts w:ascii="GHEA Grapalat" w:hAnsi="GHEA Grapalat"/>
          <w:sz w:val="24"/>
          <w:szCs w:val="24"/>
          <w:lang w:val="hy-AM"/>
        </w:rPr>
        <w:t xml:space="preserve"> իշխանության</w:t>
      </w:r>
      <w:r w:rsidR="005F6395" w:rsidRPr="00CF68B5">
        <w:rPr>
          <w:rFonts w:ascii="GHEA Grapalat" w:hAnsi="GHEA Grapalat"/>
          <w:sz w:val="24"/>
          <w:szCs w:val="24"/>
          <w:lang w:val="hy-AM"/>
        </w:rPr>
        <w:t>՝</w:t>
      </w:r>
      <w:r w:rsidRPr="00CF68B5">
        <w:rPr>
          <w:rFonts w:ascii="GHEA Grapalat" w:hAnsi="GHEA Grapalat"/>
          <w:sz w:val="24"/>
          <w:szCs w:val="24"/>
          <w:lang w:val="hy-AM"/>
        </w:rPr>
        <w:t xml:space="preserve"> </w:t>
      </w:r>
      <w:r w:rsidR="005F6395" w:rsidRPr="00CF68B5">
        <w:rPr>
          <w:rFonts w:ascii="GHEA Grapalat" w:hAnsi="GHEA Grapalat"/>
          <w:sz w:val="24"/>
          <w:szCs w:val="24"/>
          <w:lang w:val="hy-AM"/>
        </w:rPr>
        <w:t xml:space="preserve">գնումների ոլորտը </w:t>
      </w:r>
      <w:r w:rsidRPr="00CF68B5">
        <w:rPr>
          <w:rFonts w:ascii="GHEA Grapalat" w:hAnsi="GHEA Grapalat"/>
          <w:sz w:val="24"/>
          <w:szCs w:val="24"/>
          <w:lang w:val="hy-AM"/>
        </w:rPr>
        <w:t xml:space="preserve">կարգավորող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հսկող լիազոր մարմնի հետ միասին, ղեկավարների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փորձագետների մակարդակով </w:t>
      </w:r>
      <w:r w:rsidR="009653CF" w:rsidRPr="00CF68B5">
        <w:rPr>
          <w:rFonts w:ascii="GHEA Grapalat" w:hAnsi="GHEA Grapalat"/>
          <w:sz w:val="24"/>
          <w:szCs w:val="24"/>
          <w:lang w:val="hy-AM"/>
        </w:rPr>
        <w:t xml:space="preserve">անցկացնում է խորհրդակցություններ՝ ոչ պակաս, քան </w:t>
      </w:r>
      <w:r w:rsidRPr="00CF68B5">
        <w:rPr>
          <w:rFonts w:ascii="GHEA Grapalat" w:hAnsi="GHEA Grapalat"/>
          <w:sz w:val="24"/>
          <w:szCs w:val="24"/>
          <w:lang w:val="hy-AM"/>
        </w:rPr>
        <w:t xml:space="preserve">տարին 3 անգամ։ </w:t>
      </w:r>
    </w:p>
    <w:p w:rsidR="00F85BBA" w:rsidRPr="00CF68B5" w:rsidRDefault="00F85BBA" w:rsidP="00900D31">
      <w:pPr>
        <w:spacing w:after="160" w:line="360" w:lineRule="auto"/>
        <w:jc w:val="center"/>
        <w:rPr>
          <w:rFonts w:ascii="GHEA Grapalat" w:hAnsi="GHEA Grapalat"/>
          <w:sz w:val="24"/>
          <w:szCs w:val="24"/>
          <w:lang w:val="hy-AM"/>
        </w:rPr>
      </w:pPr>
      <w:r w:rsidRPr="00CF68B5">
        <w:rPr>
          <w:rFonts w:ascii="GHEA Grapalat" w:hAnsi="GHEA Grapalat"/>
          <w:sz w:val="24"/>
          <w:szCs w:val="24"/>
          <w:lang w:val="hy-AM"/>
        </w:rPr>
        <w:t>____________</w:t>
      </w:r>
    </w:p>
    <w:p w:rsidR="00F85BBA" w:rsidRPr="00CF68B5" w:rsidRDefault="00900D31" w:rsidP="0036062A">
      <w:pPr>
        <w:spacing w:after="160" w:line="360" w:lineRule="auto"/>
        <w:ind w:left="5670"/>
        <w:jc w:val="center"/>
        <w:rPr>
          <w:rFonts w:ascii="GHEA Grapalat" w:hAnsi="GHEA Grapalat"/>
          <w:sz w:val="24"/>
          <w:szCs w:val="24"/>
          <w:lang w:val="hy-AM"/>
        </w:rPr>
      </w:pPr>
      <w:r w:rsidRPr="00CF68B5">
        <w:rPr>
          <w:rFonts w:ascii="GHEA Grapalat" w:hAnsi="GHEA Grapalat"/>
          <w:sz w:val="24"/>
          <w:szCs w:val="24"/>
          <w:lang w:val="hy-AM"/>
        </w:rPr>
        <w:br w:type="page"/>
      </w:r>
      <w:r w:rsidR="00F85BBA" w:rsidRPr="00CF68B5">
        <w:rPr>
          <w:rFonts w:ascii="GHEA Grapalat" w:hAnsi="GHEA Grapalat"/>
          <w:sz w:val="24"/>
          <w:szCs w:val="24"/>
          <w:lang w:val="hy-AM"/>
        </w:rPr>
        <w:lastRenderedPageBreak/>
        <w:t>Հավելված 1</w:t>
      </w:r>
    </w:p>
    <w:p w:rsidR="00F85BBA" w:rsidRPr="00CF68B5" w:rsidRDefault="0036062A" w:rsidP="0036062A">
      <w:pPr>
        <w:spacing w:after="160" w:line="360" w:lineRule="auto"/>
        <w:ind w:left="5670"/>
        <w:jc w:val="center"/>
        <w:rPr>
          <w:rFonts w:ascii="GHEA Grapalat" w:hAnsi="GHEA Grapalat"/>
          <w:sz w:val="24"/>
          <w:szCs w:val="24"/>
          <w:lang w:val="hy-AM"/>
        </w:rPr>
      </w:pPr>
      <w:r w:rsidRPr="00CF68B5">
        <w:rPr>
          <w:rFonts w:ascii="GHEA Grapalat" w:hAnsi="GHEA Grapalat"/>
          <w:sz w:val="24"/>
          <w:szCs w:val="24"/>
          <w:lang w:val="hy-AM"/>
        </w:rPr>
        <w:t>«</w:t>
      </w:r>
      <w:r w:rsidR="00F85BBA" w:rsidRPr="00CF68B5">
        <w:rPr>
          <w:rFonts w:ascii="GHEA Grapalat" w:hAnsi="GHEA Grapalat"/>
          <w:sz w:val="24"/>
          <w:szCs w:val="24"/>
          <w:lang w:val="hy-AM"/>
        </w:rPr>
        <w:t>Գնումների կարգավորման կարգի մասին</w:t>
      </w:r>
      <w:r w:rsidRPr="00CF68B5">
        <w:rPr>
          <w:rFonts w:ascii="GHEA Grapalat" w:hAnsi="GHEA Grapalat"/>
          <w:sz w:val="24"/>
          <w:szCs w:val="24"/>
          <w:lang w:val="hy-AM"/>
        </w:rPr>
        <w:t>»</w:t>
      </w:r>
      <w:r w:rsidR="00F85BBA" w:rsidRPr="00CF68B5">
        <w:rPr>
          <w:rFonts w:ascii="GHEA Grapalat" w:hAnsi="GHEA Grapalat"/>
          <w:sz w:val="24"/>
          <w:szCs w:val="24"/>
          <w:lang w:val="hy-AM"/>
        </w:rPr>
        <w:t xml:space="preserve"> </w:t>
      </w:r>
      <w:r w:rsidR="00F967FF" w:rsidRPr="00CF68B5">
        <w:rPr>
          <w:rFonts w:ascii="GHEA Grapalat" w:hAnsi="GHEA Grapalat"/>
          <w:sz w:val="24"/>
          <w:szCs w:val="24"/>
          <w:lang w:val="hy-AM"/>
        </w:rPr>
        <w:t>ա</w:t>
      </w:r>
      <w:r w:rsidR="00F85BBA" w:rsidRPr="00CF68B5">
        <w:rPr>
          <w:rFonts w:ascii="GHEA Grapalat" w:hAnsi="GHEA Grapalat"/>
          <w:sz w:val="24"/>
          <w:szCs w:val="24"/>
          <w:lang w:val="hy-AM"/>
        </w:rPr>
        <w:t>րձանագրության</w:t>
      </w:r>
    </w:p>
    <w:p w:rsidR="00900D31" w:rsidRPr="00CF68B5" w:rsidRDefault="00900D31" w:rsidP="0036062A">
      <w:pPr>
        <w:spacing w:after="160" w:line="360" w:lineRule="auto"/>
        <w:ind w:left="5670"/>
        <w:jc w:val="center"/>
        <w:rPr>
          <w:rFonts w:ascii="GHEA Grapalat" w:hAnsi="GHEA Grapalat"/>
          <w:sz w:val="24"/>
          <w:szCs w:val="24"/>
          <w:lang w:val="hy-AM"/>
        </w:rPr>
      </w:pPr>
    </w:p>
    <w:p w:rsidR="00F85BBA" w:rsidRPr="00CF68B5" w:rsidRDefault="00F85BBA" w:rsidP="00900D31">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Պահանջներ</w:t>
      </w:r>
    </w:p>
    <w:p w:rsidR="00F85BBA" w:rsidRPr="00CF68B5" w:rsidRDefault="00F85BBA" w:rsidP="00900D31">
      <w:pPr>
        <w:spacing w:after="160" w:line="360" w:lineRule="auto"/>
        <w:jc w:val="center"/>
        <w:rPr>
          <w:rFonts w:ascii="GHEA Grapalat" w:hAnsi="GHEA Grapalat"/>
          <w:b/>
          <w:sz w:val="24"/>
          <w:szCs w:val="24"/>
          <w:lang w:val="hy-AM"/>
        </w:rPr>
      </w:pPr>
      <w:r w:rsidRPr="00CF68B5">
        <w:rPr>
          <w:rFonts w:ascii="GHEA Grapalat" w:hAnsi="GHEA Grapalat"/>
          <w:b/>
          <w:sz w:val="24"/>
          <w:szCs w:val="24"/>
          <w:lang w:val="hy-AM"/>
        </w:rPr>
        <w:t xml:space="preserve">մրցույթի կազմակերպման </w:t>
      </w:r>
      <w:r w:rsidR="00F37818" w:rsidRPr="00CF68B5">
        <w:rPr>
          <w:rFonts w:ascii="GHEA Grapalat" w:hAnsi="GHEA Grapalat"/>
          <w:b/>
          <w:sz w:val="24"/>
          <w:szCs w:val="24"/>
          <w:lang w:val="hy-AM"/>
        </w:rPr>
        <w:t>եւ</w:t>
      </w:r>
      <w:r w:rsidRPr="00CF68B5">
        <w:rPr>
          <w:rFonts w:ascii="GHEA Grapalat" w:hAnsi="GHEA Grapalat"/>
          <w:b/>
          <w:sz w:val="24"/>
          <w:szCs w:val="24"/>
          <w:lang w:val="hy-AM"/>
        </w:rPr>
        <w:t xml:space="preserve"> անցկացման, գնային առաջարկների հարցման (գնանշման հարցման), առաջարկների հարցման, աճուրդի </w:t>
      </w:r>
      <w:r w:rsidR="00F37818" w:rsidRPr="00CF68B5">
        <w:rPr>
          <w:rFonts w:ascii="GHEA Grapalat" w:hAnsi="GHEA Grapalat"/>
          <w:b/>
          <w:sz w:val="24"/>
          <w:szCs w:val="24"/>
          <w:lang w:val="hy-AM"/>
        </w:rPr>
        <w:t>եւ</w:t>
      </w:r>
      <w:r w:rsidRPr="00CF68B5">
        <w:rPr>
          <w:rFonts w:ascii="GHEA Grapalat" w:hAnsi="GHEA Grapalat"/>
          <w:b/>
          <w:sz w:val="24"/>
          <w:szCs w:val="24"/>
          <w:lang w:val="hy-AM"/>
        </w:rPr>
        <w:t xml:space="preserve"> մեկ աղբյուրից կամ միակ մատակարարից (կատարողից, կապալառուից) գնումների կատարման նկատմամբ</w:t>
      </w:r>
    </w:p>
    <w:p w:rsidR="00900D31" w:rsidRPr="00CF68B5" w:rsidRDefault="00900D31" w:rsidP="00900D31">
      <w:pPr>
        <w:spacing w:after="160" w:line="360" w:lineRule="auto"/>
        <w:jc w:val="center"/>
        <w:rPr>
          <w:rFonts w:ascii="GHEA Grapalat" w:hAnsi="GHEA Grapalat"/>
          <w:b/>
          <w:sz w:val="24"/>
          <w:szCs w:val="24"/>
          <w:lang w:val="hy-AM"/>
        </w:rPr>
      </w:pP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Մրցույթն անցկացվում է էլեկտրոնային ձ</w:t>
      </w:r>
      <w:r w:rsidR="00F37818" w:rsidRPr="00CF68B5">
        <w:rPr>
          <w:rFonts w:ascii="GHEA Grapalat" w:hAnsi="GHEA Grapalat"/>
          <w:sz w:val="24"/>
          <w:szCs w:val="24"/>
          <w:lang w:val="hy-AM"/>
        </w:rPr>
        <w:t>եւ</w:t>
      </w:r>
      <w:r w:rsidRPr="00CF68B5">
        <w:rPr>
          <w:rFonts w:ascii="GHEA Grapalat" w:hAnsi="GHEA Grapalat"/>
          <w:sz w:val="24"/>
          <w:szCs w:val="24"/>
          <w:lang w:val="hy-AM"/>
        </w:rPr>
        <w:t>աչափով, որը, մասնավորապես, նախատեսում է մրցույթում մասնակցության հայտերը էլեկտրոնային փաստաթղթի ձ</w:t>
      </w:r>
      <w:r w:rsidR="00F37818" w:rsidRPr="00CF68B5">
        <w:rPr>
          <w:rFonts w:ascii="GHEA Grapalat" w:hAnsi="GHEA Grapalat"/>
          <w:sz w:val="24"/>
          <w:szCs w:val="24"/>
          <w:lang w:val="hy-AM"/>
        </w:rPr>
        <w:t>եւ</w:t>
      </w:r>
      <w:r w:rsidRPr="00CF68B5">
        <w:rPr>
          <w:rFonts w:ascii="GHEA Grapalat" w:hAnsi="GHEA Grapalat"/>
          <w:sz w:val="24"/>
          <w:szCs w:val="24"/>
          <w:lang w:val="hy-AM"/>
        </w:rPr>
        <w:t>ով ներկայացնելը։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Մրցույթի հաղթող է ճանաչվում այն հնարավոր մատակարարը, որը գնման պայմանագրի կատարման լավագույն պայմաններն է առաջարկել։</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Ոչ օբյեկտիվ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ոչ կառավարելի ձ</w:t>
      </w:r>
      <w:r w:rsidR="00F37818" w:rsidRPr="00CF68B5">
        <w:rPr>
          <w:rFonts w:ascii="GHEA Grapalat" w:hAnsi="GHEA Grapalat"/>
          <w:sz w:val="24"/>
          <w:szCs w:val="24"/>
          <w:lang w:val="hy-AM"/>
        </w:rPr>
        <w:t>եւ</w:t>
      </w:r>
      <w:r w:rsidRPr="00CF68B5">
        <w:rPr>
          <w:rFonts w:ascii="GHEA Grapalat" w:hAnsi="GHEA Grapalat"/>
          <w:sz w:val="24"/>
          <w:szCs w:val="24"/>
          <w:lang w:val="hy-AM"/>
        </w:rPr>
        <w:t>ով անդամ պետության գնումների մասին օրենսդրությանը չհամապատասխանող մատակարարի ընտրության հանգեցնող գնահատման չափորոշիչներ,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գնահատման կարգ սահմանելը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մրցույթին մասնակցության հայտերը համադրելը չի թույլատրվում։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w:t>
      </w:r>
      <w:r w:rsidR="00900D31" w:rsidRPr="00CF68B5">
        <w:rPr>
          <w:rFonts w:ascii="GHEA Grapalat" w:hAnsi="GHEA Grapalat"/>
          <w:sz w:val="24"/>
          <w:szCs w:val="24"/>
          <w:lang w:val="hy-AM"/>
        </w:rPr>
        <w:t xml:space="preserve"> </w:t>
      </w:r>
      <w:r w:rsidRPr="00CF68B5">
        <w:rPr>
          <w:rFonts w:ascii="GHEA Grapalat" w:hAnsi="GHEA Grapalat"/>
          <w:sz w:val="24"/>
          <w:szCs w:val="24"/>
          <w:lang w:val="hy-AM"/>
        </w:rPr>
        <w:t>Մրցույթն իրականացվում է՝ հաշվի առնելով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պահանջները՝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մրցույթային փաստաթղթերի հաստատում,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մրցույթային հանձնաժողովի կազմի հաստատում,</w:t>
      </w:r>
    </w:p>
    <w:p w:rsidR="00F85BBA" w:rsidRPr="00CF68B5" w:rsidRDefault="00F85BBA" w:rsidP="00C8619A">
      <w:pPr>
        <w:tabs>
          <w:tab w:val="left" w:pos="142"/>
        </w:tabs>
        <w:spacing w:after="0" w:line="360" w:lineRule="auto"/>
        <w:ind w:firstLine="709"/>
        <w:jc w:val="both"/>
        <w:rPr>
          <w:rFonts w:ascii="GHEA Grapalat" w:hAnsi="GHEA Grapalat"/>
          <w:sz w:val="24"/>
          <w:szCs w:val="24"/>
          <w:lang w:val="hy-AM"/>
        </w:rPr>
      </w:pPr>
      <w:r w:rsidRPr="00CF68B5">
        <w:rPr>
          <w:rFonts w:ascii="GHEA Grapalat" w:hAnsi="GHEA Grapalat"/>
          <w:sz w:val="24"/>
          <w:szCs w:val="24"/>
          <w:lang w:val="hy-AM"/>
        </w:rPr>
        <w:lastRenderedPageBreak/>
        <w:t xml:space="preserve">3) համացանցային պորտալում մրցույթի անցկացման մասին ծանուցագրի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մրցույթային փաստաթղթերի հրապարակում (տեղադրում)՝ անդամ պետության՝ գնումների մասին օրենսդրությամբ սահմանված ժամկետներում, սակայն </w:t>
      </w:r>
      <w:r w:rsidR="00E2785C" w:rsidRPr="00CF68B5">
        <w:rPr>
          <w:rFonts w:ascii="GHEA Grapalat" w:hAnsi="GHEA Grapalat"/>
          <w:sz w:val="24"/>
          <w:szCs w:val="24"/>
          <w:lang w:val="hy-AM"/>
        </w:rPr>
        <w:t xml:space="preserve">ոչ ուշ, քան մրցույթում մասնակցության հայտերը ներկայացնելու վերջնաժամկետը լրանալուց </w:t>
      </w:r>
      <w:r w:rsidRPr="00CF68B5">
        <w:rPr>
          <w:rFonts w:ascii="GHEA Grapalat" w:hAnsi="GHEA Grapalat"/>
          <w:sz w:val="24"/>
          <w:szCs w:val="24"/>
          <w:lang w:val="hy-AM"/>
        </w:rPr>
        <w:t xml:space="preserve">15 </w:t>
      </w:r>
      <w:r w:rsidR="002C7BA8" w:rsidRPr="00CF68B5">
        <w:rPr>
          <w:rFonts w:ascii="GHEA Grapalat" w:hAnsi="GHEA Grapalat"/>
          <w:sz w:val="24"/>
          <w:szCs w:val="24"/>
          <w:lang w:val="hy-AM"/>
        </w:rPr>
        <w:t xml:space="preserve">օրացուցային </w:t>
      </w:r>
      <w:r w:rsidRPr="00CF68B5">
        <w:rPr>
          <w:rFonts w:ascii="GHEA Grapalat" w:hAnsi="GHEA Grapalat"/>
          <w:sz w:val="24"/>
          <w:szCs w:val="24"/>
          <w:lang w:val="hy-AM"/>
        </w:rPr>
        <w:t>օր առաջ։</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Մրցույթի իրականացման </w:t>
      </w:r>
      <w:r w:rsidR="000E0700" w:rsidRPr="00CF68B5">
        <w:rPr>
          <w:rFonts w:ascii="GHEA Grapalat" w:hAnsi="GHEA Grapalat"/>
          <w:sz w:val="24"/>
          <w:szCs w:val="24"/>
          <w:lang w:val="hy-AM"/>
        </w:rPr>
        <w:t>մասին ծանուցագր</w:t>
      </w:r>
      <w:r w:rsidR="00C8619A" w:rsidRPr="00CF68B5">
        <w:rPr>
          <w:rFonts w:ascii="GHEA Grapalat" w:hAnsi="GHEA Grapalat"/>
          <w:sz w:val="24"/>
          <w:szCs w:val="24"/>
          <w:lang w:val="hy-AM"/>
        </w:rPr>
        <w:t>ում</w:t>
      </w:r>
      <w:r w:rsidR="000E0700" w:rsidRPr="00CF68B5">
        <w:rPr>
          <w:rFonts w:ascii="GHEA Grapalat" w:hAnsi="GHEA Grapalat"/>
          <w:sz w:val="24"/>
          <w:szCs w:val="24"/>
          <w:lang w:val="hy-AM"/>
        </w:rPr>
        <w:t xml:space="preserve">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մրցույթային փաստաթղթեր</w:t>
      </w:r>
      <w:r w:rsidR="00C8619A" w:rsidRPr="00CF68B5">
        <w:rPr>
          <w:rFonts w:ascii="GHEA Grapalat" w:hAnsi="GHEA Grapalat"/>
          <w:sz w:val="24"/>
          <w:szCs w:val="24"/>
          <w:lang w:val="hy-AM"/>
        </w:rPr>
        <w:t>ում</w:t>
      </w:r>
      <w:r w:rsidRPr="00CF68B5">
        <w:rPr>
          <w:rFonts w:ascii="GHEA Grapalat" w:hAnsi="GHEA Grapalat"/>
          <w:sz w:val="24"/>
          <w:szCs w:val="24"/>
          <w:lang w:val="hy-AM"/>
        </w:rPr>
        <w:t xml:space="preserve"> փոփոխություններ կատարելու դեպքում՝ մրցույթում մասնակցության հայտեր ներկայացնելու ժամկետը երկարաձգվում է</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այնպես, որ կատարված փոփոխությունները համացանցային պորտալում հրապարակելու (տեղադրելու) օրվանից մինչ</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մրցույթում մասնակցության հայտերը ներկայացնելու </w:t>
      </w:r>
      <w:r w:rsidR="000E0700" w:rsidRPr="00CF68B5">
        <w:rPr>
          <w:rFonts w:ascii="GHEA Grapalat" w:hAnsi="GHEA Grapalat"/>
          <w:sz w:val="24"/>
          <w:szCs w:val="24"/>
          <w:lang w:val="hy-AM"/>
        </w:rPr>
        <w:t>վերջնա</w:t>
      </w:r>
      <w:r w:rsidRPr="00CF68B5">
        <w:rPr>
          <w:rFonts w:ascii="GHEA Grapalat" w:hAnsi="GHEA Grapalat"/>
          <w:sz w:val="24"/>
          <w:szCs w:val="24"/>
          <w:lang w:val="hy-AM"/>
        </w:rPr>
        <w:t>ժամկետ</w:t>
      </w:r>
      <w:r w:rsidR="000E0700" w:rsidRPr="00CF68B5">
        <w:rPr>
          <w:rFonts w:ascii="GHEA Grapalat" w:hAnsi="GHEA Grapalat"/>
          <w:sz w:val="24"/>
          <w:szCs w:val="24"/>
          <w:lang w:val="hy-AM"/>
        </w:rPr>
        <w:t>ն</w:t>
      </w:r>
      <w:r w:rsidRPr="00CF68B5">
        <w:rPr>
          <w:rFonts w:ascii="GHEA Grapalat" w:hAnsi="GHEA Grapalat"/>
          <w:sz w:val="24"/>
          <w:szCs w:val="24"/>
          <w:lang w:val="hy-AM"/>
        </w:rPr>
        <w:t xml:space="preserve"> ընկած ժամ</w:t>
      </w:r>
      <w:r w:rsidR="000E0700" w:rsidRPr="00CF68B5">
        <w:rPr>
          <w:rFonts w:ascii="GHEA Grapalat" w:hAnsi="GHEA Grapalat"/>
          <w:sz w:val="24"/>
          <w:szCs w:val="24"/>
          <w:lang w:val="hy-AM"/>
        </w:rPr>
        <w:t>անակահատվածը</w:t>
      </w:r>
      <w:r w:rsidRPr="00CF68B5">
        <w:rPr>
          <w:rFonts w:ascii="GHEA Grapalat" w:hAnsi="GHEA Grapalat"/>
          <w:sz w:val="24"/>
          <w:szCs w:val="24"/>
          <w:lang w:val="hy-AM"/>
        </w:rPr>
        <w:t xml:space="preserve"> կազմի առնվազն 10 օրացուցային օր։</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Ընդ որում, գնման պայմանագրի առարկայի փոփոխություն չի թույլատրվում,</w:t>
      </w:r>
      <w:r w:rsidR="003F3042" w:rsidRPr="00CF68B5">
        <w:rPr>
          <w:rFonts w:ascii="Times New Roman" w:hAnsi="Times New Roman"/>
          <w:sz w:val="30"/>
          <w:szCs w:val="30"/>
          <w:lang w:val="hy-AM" w:eastAsia="ru-RU"/>
        </w:rPr>
        <w:t xml:space="preserve"> </w:t>
      </w:r>
    </w:p>
    <w:p w:rsidR="00BA6642"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 մրցույթային փաստաթղթերի դրույթների պարզաբանում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այդպիսի պարզաբանումների հրապարակում (տեղադրում) համացանցային պորտալում</w:t>
      </w:r>
      <w:r w:rsidR="00342E56" w:rsidRPr="00CF68B5">
        <w:rPr>
          <w:rFonts w:ascii="GHEA Grapalat" w:hAnsi="GHEA Grapalat"/>
          <w:sz w:val="24"/>
          <w:szCs w:val="24"/>
          <w:lang w:val="hy-AM"/>
        </w:rPr>
        <w:t>՝</w:t>
      </w:r>
      <w:r w:rsidRPr="00CF68B5">
        <w:rPr>
          <w:rFonts w:ascii="GHEA Grapalat" w:hAnsi="GHEA Grapalat"/>
          <w:sz w:val="24"/>
          <w:szCs w:val="24"/>
          <w:lang w:val="hy-AM"/>
        </w:rPr>
        <w:t xml:space="preserve"> ոչ ուշ, քան </w:t>
      </w:r>
      <w:r w:rsidR="003E37D7" w:rsidRPr="00CF68B5">
        <w:rPr>
          <w:rFonts w:ascii="GHEA Grapalat" w:hAnsi="GHEA Grapalat"/>
          <w:sz w:val="24"/>
          <w:szCs w:val="24"/>
          <w:lang w:val="hy-AM"/>
        </w:rPr>
        <w:t xml:space="preserve">մրցույթում մասնակցության հայտերը ներկայացնելու վերջնաժամկետը լրանալուց </w:t>
      </w:r>
      <w:r w:rsidR="003F3042" w:rsidRPr="00CF68B5">
        <w:rPr>
          <w:rFonts w:ascii="GHEA Grapalat" w:hAnsi="GHEA Grapalat"/>
          <w:sz w:val="24"/>
          <w:szCs w:val="24"/>
          <w:lang w:val="hy-AM"/>
        </w:rPr>
        <w:t>3 օր</w:t>
      </w:r>
      <w:r w:rsidR="009A3DD9" w:rsidRPr="00CF68B5">
        <w:rPr>
          <w:rFonts w:ascii="GHEA Grapalat" w:hAnsi="GHEA Grapalat"/>
          <w:sz w:val="24"/>
          <w:szCs w:val="24"/>
          <w:lang w:val="hy-AM"/>
        </w:rPr>
        <w:t>ացուցային օր</w:t>
      </w:r>
      <w:r w:rsidR="003F3042" w:rsidRPr="00CF68B5">
        <w:rPr>
          <w:rFonts w:ascii="GHEA Grapalat" w:hAnsi="GHEA Grapalat"/>
          <w:sz w:val="24"/>
          <w:szCs w:val="24"/>
          <w:lang w:val="hy-AM"/>
        </w:rPr>
        <w:t xml:space="preserve"> </w:t>
      </w:r>
      <w:r w:rsidR="009A3DD9" w:rsidRPr="00CF68B5">
        <w:rPr>
          <w:rFonts w:ascii="GHEA Grapalat" w:hAnsi="GHEA Grapalat"/>
          <w:sz w:val="24"/>
          <w:szCs w:val="24"/>
          <w:lang w:val="hy-AM"/>
        </w:rPr>
        <w:t>առաջ</w:t>
      </w:r>
      <w:r w:rsidRPr="00CF68B5">
        <w:rPr>
          <w:rFonts w:ascii="GHEA Grapalat" w:hAnsi="GHEA Grapalat"/>
          <w:sz w:val="24"/>
          <w:szCs w:val="24"/>
          <w:lang w:val="hy-AM"/>
        </w:rPr>
        <w:t>։</w:t>
      </w:r>
      <w:r w:rsidR="00454CF2" w:rsidRPr="00CF68B5">
        <w:rPr>
          <w:rFonts w:ascii="GHEA Grapalat" w:hAnsi="GHEA Grapalat"/>
          <w:sz w:val="24"/>
          <w:szCs w:val="24"/>
          <w:lang w:val="hy-AM"/>
        </w:rPr>
        <w:t xml:space="preserve"> </w:t>
      </w:r>
      <w:r w:rsidR="008C7404" w:rsidRPr="00CF68B5">
        <w:rPr>
          <w:rFonts w:ascii="GHEA Grapalat" w:hAnsi="GHEA Grapalat"/>
          <w:sz w:val="24"/>
          <w:szCs w:val="24"/>
          <w:lang w:val="hy-AM"/>
        </w:rPr>
        <w:t>Հարցման հիման վրա մ</w:t>
      </w:r>
      <w:r w:rsidRPr="00CF68B5">
        <w:rPr>
          <w:rFonts w:ascii="GHEA Grapalat" w:hAnsi="GHEA Grapalat"/>
          <w:sz w:val="24"/>
          <w:szCs w:val="24"/>
          <w:lang w:val="hy-AM"/>
        </w:rPr>
        <w:t>րցույթային փաստաթղթերի դրույթների պարզաբանումն իրականացվում է</w:t>
      </w:r>
      <w:r w:rsidR="008C7404" w:rsidRPr="00CF68B5">
        <w:rPr>
          <w:rFonts w:ascii="GHEA Grapalat" w:hAnsi="GHEA Grapalat"/>
          <w:sz w:val="24"/>
          <w:szCs w:val="24"/>
          <w:lang w:val="hy-AM"/>
        </w:rPr>
        <w:t xml:space="preserve"> այն դեպքում, երբ հարցումն ստացվում է</w:t>
      </w:r>
      <w:r w:rsidR="00370684" w:rsidRPr="00CF68B5">
        <w:rPr>
          <w:rFonts w:ascii="GHEA Grapalat" w:hAnsi="GHEA Grapalat"/>
          <w:sz w:val="24"/>
          <w:szCs w:val="24"/>
          <w:lang w:val="hy-AM"/>
        </w:rPr>
        <w:t xml:space="preserve"> </w:t>
      </w:r>
      <w:r w:rsidRPr="00CF68B5">
        <w:rPr>
          <w:rFonts w:ascii="GHEA Grapalat" w:hAnsi="GHEA Grapalat"/>
          <w:sz w:val="24"/>
          <w:szCs w:val="24"/>
          <w:lang w:val="hy-AM"/>
        </w:rPr>
        <w:t>ոչ ուշ, քան մրցույթ</w:t>
      </w:r>
      <w:r w:rsidR="00D55EF7" w:rsidRPr="00CF68B5">
        <w:rPr>
          <w:rFonts w:ascii="GHEA Grapalat" w:hAnsi="GHEA Grapalat"/>
          <w:sz w:val="24"/>
          <w:szCs w:val="24"/>
          <w:lang w:val="hy-AM"/>
        </w:rPr>
        <w:t>ում</w:t>
      </w:r>
      <w:r w:rsidRPr="00CF68B5">
        <w:rPr>
          <w:rFonts w:ascii="GHEA Grapalat" w:hAnsi="GHEA Grapalat"/>
          <w:sz w:val="24"/>
          <w:szCs w:val="24"/>
          <w:lang w:val="hy-AM"/>
        </w:rPr>
        <w:t xml:space="preserve"> մասնակցության հայտերը ներկայացնելու </w:t>
      </w:r>
      <w:r w:rsidR="00370684" w:rsidRPr="00CF68B5">
        <w:rPr>
          <w:rFonts w:ascii="GHEA Grapalat" w:hAnsi="GHEA Grapalat"/>
          <w:sz w:val="24"/>
          <w:szCs w:val="24"/>
          <w:lang w:val="hy-AM"/>
        </w:rPr>
        <w:t>վերջնաժամկետ</w:t>
      </w:r>
      <w:r w:rsidR="009A3DD9" w:rsidRPr="00CF68B5">
        <w:rPr>
          <w:rFonts w:ascii="GHEA Grapalat" w:hAnsi="GHEA Grapalat"/>
          <w:sz w:val="24"/>
          <w:szCs w:val="24"/>
          <w:lang w:val="hy-AM"/>
        </w:rPr>
        <w:t>ը լրանալ</w:t>
      </w:r>
      <w:r w:rsidR="008C7404" w:rsidRPr="00CF68B5">
        <w:rPr>
          <w:rFonts w:ascii="GHEA Grapalat" w:hAnsi="GHEA Grapalat"/>
          <w:sz w:val="24"/>
          <w:szCs w:val="24"/>
          <w:lang w:val="hy-AM"/>
        </w:rPr>
        <w:t>ուց</w:t>
      </w:r>
      <w:r w:rsidR="00370684" w:rsidRPr="00CF68B5">
        <w:rPr>
          <w:rFonts w:ascii="GHEA Grapalat" w:hAnsi="GHEA Grapalat"/>
          <w:sz w:val="24"/>
          <w:szCs w:val="24"/>
          <w:lang w:val="hy-AM"/>
        </w:rPr>
        <w:t xml:space="preserve"> </w:t>
      </w:r>
      <w:r w:rsidR="008C7404" w:rsidRPr="00CF68B5">
        <w:rPr>
          <w:rFonts w:ascii="GHEA Grapalat" w:hAnsi="GHEA Grapalat"/>
          <w:sz w:val="24"/>
          <w:szCs w:val="24"/>
          <w:lang w:val="hy-AM"/>
        </w:rPr>
        <w:t>5 օրացուցային օր առաջ</w:t>
      </w:r>
      <w:r w:rsidRPr="00CF68B5">
        <w:rPr>
          <w:rFonts w:ascii="GHEA Grapalat" w:hAnsi="GHEA Grapalat"/>
          <w:sz w:val="24"/>
          <w:szCs w:val="24"/>
          <w:lang w:val="hy-AM"/>
        </w:rPr>
        <w:t>,</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5) </w:t>
      </w:r>
      <w:r w:rsidR="00882691" w:rsidRPr="00CF68B5">
        <w:rPr>
          <w:rFonts w:ascii="GHEA Grapalat" w:hAnsi="GHEA Grapalat"/>
          <w:sz w:val="24"/>
          <w:szCs w:val="24"/>
          <w:lang w:val="hy-AM"/>
        </w:rPr>
        <w:t xml:space="preserve">էլեկտրոնային փաստաթղթի ձեւով </w:t>
      </w:r>
      <w:r w:rsidRPr="00CF68B5">
        <w:rPr>
          <w:rFonts w:ascii="GHEA Grapalat" w:hAnsi="GHEA Grapalat"/>
          <w:sz w:val="24"/>
          <w:szCs w:val="24"/>
          <w:lang w:val="hy-AM"/>
        </w:rPr>
        <w:t>մրցույթին մասնակցության հայտերի</w:t>
      </w:r>
      <w:r w:rsidR="00882691" w:rsidRPr="00CF68B5">
        <w:rPr>
          <w:rFonts w:ascii="GHEA Grapalat" w:hAnsi="GHEA Grapalat"/>
          <w:sz w:val="24"/>
          <w:szCs w:val="24"/>
          <w:lang w:val="hy-AM"/>
        </w:rPr>
        <w:t xml:space="preserve"> ներկայացում</w:t>
      </w:r>
      <w:r w:rsidRPr="00CF68B5">
        <w:rPr>
          <w:rFonts w:ascii="GHEA Grapalat" w:hAnsi="GHEA Grapalat"/>
          <w:sz w:val="24"/>
          <w:szCs w:val="24"/>
          <w:lang w:val="hy-AM"/>
        </w:rPr>
        <w:t xml:space="preserve">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 (էլեկտրոնային հարթակ)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 մրցույթին մասնակցության հայտերի բացում, ուսումնասիրություն մրցույթային հանձնաժողովի կողմից</w:t>
      </w:r>
      <w:r w:rsidR="00F71925" w:rsidRPr="00CF68B5">
        <w:rPr>
          <w:rFonts w:ascii="GHEA Grapalat" w:hAnsi="GHEA Grapalat"/>
          <w:sz w:val="24"/>
          <w:szCs w:val="24"/>
          <w:lang w:val="hy-AM"/>
        </w:rPr>
        <w:t>՝</w:t>
      </w:r>
      <w:r w:rsidRPr="00CF68B5">
        <w:rPr>
          <w:rFonts w:ascii="GHEA Grapalat" w:hAnsi="GHEA Grapalat"/>
          <w:sz w:val="24"/>
          <w:szCs w:val="24"/>
          <w:lang w:val="hy-AM"/>
        </w:rPr>
        <w:t xml:space="preserve"> </w:t>
      </w:r>
      <w:r w:rsidR="0099274C" w:rsidRPr="00CF68B5">
        <w:rPr>
          <w:rFonts w:ascii="GHEA Grapalat" w:hAnsi="GHEA Grapalat"/>
          <w:sz w:val="24"/>
          <w:szCs w:val="24"/>
          <w:lang w:val="hy-AM"/>
        </w:rPr>
        <w:t xml:space="preserve">մրցույթին հնարավոր մատակարարների մասնակցությունը թույլատրելու նպատակով </w:t>
      </w:r>
      <w:r w:rsidRPr="00CF68B5">
        <w:rPr>
          <w:rFonts w:ascii="GHEA Grapalat" w:hAnsi="GHEA Grapalat"/>
          <w:sz w:val="24"/>
          <w:szCs w:val="24"/>
          <w:lang w:val="hy-AM"/>
        </w:rPr>
        <w:t>մրցույթային փաստաթղթերի պահանջներին համապատասխանող հայտերը որոշելու համար,</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 xml:space="preserve">7) </w:t>
      </w:r>
      <w:r w:rsidR="007A1653" w:rsidRPr="00CF68B5">
        <w:rPr>
          <w:rFonts w:ascii="GHEA Grapalat" w:hAnsi="GHEA Grapalat"/>
          <w:sz w:val="24"/>
          <w:szCs w:val="24"/>
          <w:lang w:val="hy-AM"/>
        </w:rPr>
        <w:t xml:space="preserve">մրցույթին մասնակցության </w:t>
      </w:r>
      <w:r w:rsidRPr="00CF68B5">
        <w:rPr>
          <w:rFonts w:ascii="GHEA Grapalat" w:hAnsi="GHEA Grapalat"/>
          <w:sz w:val="24"/>
          <w:szCs w:val="24"/>
          <w:lang w:val="hy-AM"/>
        </w:rPr>
        <w:t>հայտերի բացման, ուսումնասիրությ</w:t>
      </w:r>
      <w:r w:rsidR="00F71925" w:rsidRPr="00CF68B5">
        <w:rPr>
          <w:rFonts w:ascii="GHEA Grapalat" w:hAnsi="GHEA Grapalat"/>
          <w:sz w:val="24"/>
          <w:szCs w:val="24"/>
          <w:lang w:val="hy-AM"/>
        </w:rPr>
        <w:t>ա</w:t>
      </w:r>
      <w:r w:rsidRPr="00CF68B5">
        <w:rPr>
          <w:rFonts w:ascii="GHEA Grapalat" w:hAnsi="GHEA Grapalat"/>
          <w:sz w:val="24"/>
          <w:szCs w:val="24"/>
          <w:lang w:val="hy-AM"/>
        </w:rPr>
        <w:t xml:space="preserve">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մրցույթին հնարավոր մատակարարների մասնակցության թույլատրմ</w:t>
      </w:r>
      <w:r w:rsidR="00F71925" w:rsidRPr="00CF68B5">
        <w:rPr>
          <w:rFonts w:ascii="GHEA Grapalat" w:hAnsi="GHEA Grapalat"/>
          <w:sz w:val="24"/>
          <w:szCs w:val="24"/>
          <w:lang w:val="hy-AM"/>
        </w:rPr>
        <w:t>ան</w:t>
      </w:r>
      <w:r w:rsidR="007A1653" w:rsidRPr="00CF68B5">
        <w:rPr>
          <w:rFonts w:ascii="GHEA Grapalat" w:hAnsi="GHEA Grapalat"/>
          <w:sz w:val="24"/>
          <w:szCs w:val="24"/>
          <w:lang w:val="hy-AM"/>
        </w:rPr>
        <w:t xml:space="preserve"> վերաբերյալ</w:t>
      </w:r>
      <w:r w:rsidR="00F71925" w:rsidRPr="00CF68B5">
        <w:rPr>
          <w:rFonts w:ascii="GHEA Grapalat" w:hAnsi="GHEA Grapalat"/>
          <w:sz w:val="24"/>
          <w:szCs w:val="24"/>
          <w:lang w:val="hy-AM"/>
        </w:rPr>
        <w:t xml:space="preserve"> արձանագրությունների հրապարակում (տեղադրում) համացանցային պորտալում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w:t>
      </w:r>
      <w:r w:rsidR="00871638" w:rsidRPr="00CF68B5">
        <w:rPr>
          <w:rFonts w:ascii="GHEA Grapalat" w:hAnsi="GHEA Grapalat"/>
          <w:sz w:val="24"/>
          <w:szCs w:val="24"/>
          <w:lang w:val="hy-AM"/>
        </w:rPr>
        <w:t xml:space="preserve">հայտերի բացման, ուսումնասիրության եւ մրցույթին մասնակցելու թույլտվության արդյունքների մասին </w:t>
      </w:r>
      <w:r w:rsidRPr="00CF68B5">
        <w:rPr>
          <w:rFonts w:ascii="GHEA Grapalat" w:hAnsi="GHEA Grapalat"/>
          <w:sz w:val="24"/>
          <w:szCs w:val="24"/>
          <w:lang w:val="hy-AM"/>
        </w:rPr>
        <w:t>յուրաքանչյուր հնարավոր մատակարարի տեղեկաց</w:t>
      </w:r>
      <w:r w:rsidR="00871638" w:rsidRPr="00CF68B5">
        <w:rPr>
          <w:rFonts w:ascii="GHEA Grapalat" w:hAnsi="GHEA Grapalat"/>
          <w:sz w:val="24"/>
          <w:szCs w:val="24"/>
          <w:lang w:val="hy-AM"/>
        </w:rPr>
        <w:t>ում</w:t>
      </w:r>
      <w:r w:rsidRPr="00CF68B5">
        <w:rPr>
          <w:rFonts w:ascii="GHEA Grapalat" w:hAnsi="GHEA Grapalat"/>
          <w:sz w:val="24"/>
          <w:szCs w:val="24"/>
          <w:lang w:val="hy-AM"/>
        </w:rPr>
        <w:t>՝ ոչ ուշ, քան մրցույթային հանձնաժողովի կողմից համապատասխան որոշումներ ընդունելու օրվան հաջորդող օրը,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8) մրցույթին մասնակցելու թույլտվություն ունեցող հնարավոր մատակարարների կողմից ներկայացրած՝ մրցույթին մասնակցության հայտերի համադրման գնահատում,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հաղթողի</w:t>
      </w:r>
      <w:r w:rsidR="009A4322" w:rsidRPr="00CF68B5">
        <w:rPr>
          <w:rFonts w:ascii="GHEA Grapalat" w:hAnsi="GHEA Grapalat"/>
          <w:sz w:val="24"/>
          <w:szCs w:val="24"/>
          <w:lang w:val="hy-AM"/>
        </w:rPr>
        <w:t xml:space="preserve"> վերաբերյալ</w:t>
      </w:r>
      <w:r w:rsidRPr="00CF68B5">
        <w:rPr>
          <w:rFonts w:ascii="GHEA Grapalat" w:hAnsi="GHEA Grapalat"/>
          <w:sz w:val="24"/>
          <w:szCs w:val="24"/>
          <w:lang w:val="hy-AM"/>
        </w:rPr>
        <w:t xml:space="preserve"> որոշ</w:t>
      </w:r>
      <w:r w:rsidR="001C4765" w:rsidRPr="00CF68B5">
        <w:rPr>
          <w:rFonts w:ascii="GHEA Grapalat" w:hAnsi="GHEA Grapalat"/>
          <w:sz w:val="24"/>
          <w:szCs w:val="24"/>
          <w:lang w:val="hy-AM"/>
        </w:rPr>
        <w:t>ման կայացում</w:t>
      </w:r>
      <w:r w:rsidRPr="00CF68B5">
        <w:rPr>
          <w:rFonts w:ascii="GHEA Grapalat" w:hAnsi="GHEA Grapalat"/>
          <w:sz w:val="24"/>
          <w:szCs w:val="24"/>
          <w:lang w:val="hy-AM"/>
        </w:rPr>
        <w:t xml:space="preserve">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համապատասխան արձանագրության հրապարակում (տեղադրում) համացանցային պորտալում, այդպիսի գնահատման, համադրման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մրցույթի հաղթողի</w:t>
      </w:r>
      <w:r w:rsidR="009A4322" w:rsidRPr="00CF68B5">
        <w:rPr>
          <w:rFonts w:ascii="GHEA Grapalat" w:hAnsi="GHEA Grapalat"/>
          <w:sz w:val="24"/>
          <w:szCs w:val="24"/>
          <w:lang w:val="hy-AM"/>
        </w:rPr>
        <w:t xml:space="preserve"> վերաբերյալ</w:t>
      </w:r>
      <w:r w:rsidRPr="00CF68B5">
        <w:rPr>
          <w:rFonts w:ascii="GHEA Grapalat" w:hAnsi="GHEA Grapalat"/>
          <w:sz w:val="24"/>
          <w:szCs w:val="24"/>
          <w:lang w:val="hy-AM"/>
        </w:rPr>
        <w:t xml:space="preserve"> որոշման արդյունքների մասին </w:t>
      </w:r>
      <w:r w:rsidR="003B7B1D" w:rsidRPr="00CF68B5">
        <w:rPr>
          <w:rFonts w:ascii="GHEA Grapalat" w:hAnsi="GHEA Grapalat"/>
          <w:sz w:val="24"/>
          <w:szCs w:val="24"/>
          <w:lang w:val="hy-AM"/>
        </w:rPr>
        <w:t xml:space="preserve">յուրաքանչյուր հնարավոր մատակարարի </w:t>
      </w:r>
      <w:r w:rsidRPr="00CF68B5">
        <w:rPr>
          <w:rFonts w:ascii="GHEA Grapalat" w:hAnsi="GHEA Grapalat"/>
          <w:sz w:val="24"/>
          <w:szCs w:val="24"/>
          <w:lang w:val="hy-AM"/>
        </w:rPr>
        <w:t>տեղեկաց</w:t>
      </w:r>
      <w:r w:rsidR="003B7B1D" w:rsidRPr="00CF68B5">
        <w:rPr>
          <w:rFonts w:ascii="GHEA Grapalat" w:hAnsi="GHEA Grapalat"/>
          <w:sz w:val="24"/>
          <w:szCs w:val="24"/>
          <w:lang w:val="hy-AM"/>
        </w:rPr>
        <w:t>ում</w:t>
      </w:r>
      <w:r w:rsidR="009A4322" w:rsidRPr="00CF68B5">
        <w:rPr>
          <w:rFonts w:ascii="GHEA Grapalat" w:hAnsi="GHEA Grapalat"/>
          <w:sz w:val="24"/>
          <w:szCs w:val="24"/>
          <w:lang w:val="hy-AM"/>
        </w:rPr>
        <w:t>՝</w:t>
      </w:r>
      <w:r w:rsidRPr="00CF68B5">
        <w:rPr>
          <w:rFonts w:ascii="GHEA Grapalat" w:hAnsi="GHEA Grapalat"/>
          <w:sz w:val="24"/>
          <w:szCs w:val="24"/>
          <w:lang w:val="hy-AM"/>
        </w:rPr>
        <w:t xml:space="preserve"> ոչ ուշ, քան մրցույթային հանձնաժողովի կողմից համապատասխան որոշումներ ընդուն</w:t>
      </w:r>
      <w:r w:rsidR="003B7B1D" w:rsidRPr="00CF68B5">
        <w:rPr>
          <w:rFonts w:ascii="GHEA Grapalat" w:hAnsi="GHEA Grapalat"/>
          <w:sz w:val="24"/>
          <w:szCs w:val="24"/>
          <w:lang w:val="hy-AM"/>
        </w:rPr>
        <w:t>ելու</w:t>
      </w:r>
      <w:r w:rsidRPr="00CF68B5">
        <w:rPr>
          <w:rFonts w:ascii="GHEA Grapalat" w:hAnsi="GHEA Grapalat"/>
          <w:sz w:val="24"/>
          <w:szCs w:val="24"/>
          <w:lang w:val="hy-AM"/>
        </w:rPr>
        <w:t xml:space="preserve"> օրվան հաջորդող օրը,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9) մրցույթում հաղթող </w:t>
      </w:r>
      <w:r w:rsidR="00A605F6" w:rsidRPr="00CF68B5">
        <w:rPr>
          <w:rFonts w:ascii="GHEA Grapalat" w:hAnsi="GHEA Grapalat"/>
          <w:sz w:val="24"/>
          <w:szCs w:val="24"/>
          <w:lang w:val="hy-AM"/>
        </w:rPr>
        <w:t>ճանաչված՝</w:t>
      </w:r>
      <w:r w:rsidRPr="00CF68B5">
        <w:rPr>
          <w:rFonts w:ascii="GHEA Grapalat" w:hAnsi="GHEA Grapalat"/>
          <w:sz w:val="24"/>
          <w:szCs w:val="24"/>
          <w:lang w:val="hy-AM"/>
        </w:rPr>
        <w:t xml:space="preserve"> հնարավոր մատակարարի</w:t>
      </w:r>
      <w:r w:rsidR="00A605F6" w:rsidRPr="00CF68B5">
        <w:rPr>
          <w:rFonts w:ascii="GHEA Grapalat" w:hAnsi="GHEA Grapalat"/>
          <w:sz w:val="24"/>
          <w:szCs w:val="24"/>
          <w:lang w:val="hy-AM"/>
        </w:rPr>
        <w:t xml:space="preserve"> կողմից ներկայացված</w:t>
      </w:r>
      <w:r w:rsidRPr="00CF68B5">
        <w:rPr>
          <w:rFonts w:ascii="GHEA Grapalat" w:hAnsi="GHEA Grapalat"/>
          <w:sz w:val="24"/>
          <w:szCs w:val="24"/>
          <w:lang w:val="hy-AM"/>
        </w:rPr>
        <w:t xml:space="preserve"> մրցույթին մասնակցության հայտո</w:t>
      </w:r>
      <w:r w:rsidR="00A605F6" w:rsidRPr="00CF68B5">
        <w:rPr>
          <w:rFonts w:ascii="GHEA Grapalat" w:hAnsi="GHEA Grapalat"/>
          <w:sz w:val="24"/>
          <w:szCs w:val="24"/>
          <w:lang w:val="hy-AM"/>
        </w:rPr>
        <w:t>վ</w:t>
      </w:r>
      <w:r w:rsidRPr="00CF68B5">
        <w:rPr>
          <w:rFonts w:ascii="GHEA Grapalat" w:hAnsi="GHEA Grapalat"/>
          <w:sz w:val="24"/>
          <w:szCs w:val="24"/>
          <w:lang w:val="hy-AM"/>
        </w:rPr>
        <w:t xml:space="preserve"> </w:t>
      </w:r>
      <w:r w:rsidR="00A605F6" w:rsidRPr="00CF68B5">
        <w:rPr>
          <w:rFonts w:ascii="GHEA Grapalat" w:hAnsi="GHEA Grapalat"/>
          <w:sz w:val="24"/>
          <w:szCs w:val="24"/>
          <w:lang w:val="hy-AM"/>
        </w:rPr>
        <w:t xml:space="preserve">եւ մրցույթային փաստաթղթերով սահմանված </w:t>
      </w:r>
      <w:r w:rsidRPr="00CF68B5">
        <w:rPr>
          <w:rFonts w:ascii="GHEA Grapalat" w:hAnsi="GHEA Grapalat"/>
          <w:sz w:val="24"/>
          <w:szCs w:val="24"/>
          <w:lang w:val="hy-AM"/>
        </w:rPr>
        <w:t xml:space="preserve">պայմաններով </w:t>
      </w:r>
      <w:r w:rsidR="00B22F3E" w:rsidRPr="00CF68B5">
        <w:rPr>
          <w:rFonts w:ascii="GHEA Grapalat" w:hAnsi="GHEA Grapalat"/>
          <w:sz w:val="24"/>
          <w:szCs w:val="24"/>
          <w:lang w:val="hy-AM"/>
        </w:rPr>
        <w:t xml:space="preserve">գնման պայմանագրի կնքում` </w:t>
      </w:r>
      <w:r w:rsidRPr="00CF68B5">
        <w:rPr>
          <w:rFonts w:ascii="GHEA Grapalat" w:hAnsi="GHEA Grapalat"/>
          <w:sz w:val="24"/>
          <w:szCs w:val="24"/>
          <w:lang w:val="hy-AM"/>
        </w:rPr>
        <w:t>մրցույթում հաղթող</w:t>
      </w:r>
      <w:r w:rsidR="00806434" w:rsidRPr="00CF68B5">
        <w:rPr>
          <w:rFonts w:ascii="GHEA Grapalat" w:hAnsi="GHEA Grapalat"/>
          <w:sz w:val="24"/>
          <w:szCs w:val="24"/>
          <w:lang w:val="hy-AM"/>
        </w:rPr>
        <w:t xml:space="preserve"> ճանաչելու մասին</w:t>
      </w:r>
      <w:r w:rsidRPr="00CF68B5">
        <w:rPr>
          <w:rFonts w:ascii="GHEA Grapalat" w:hAnsi="GHEA Grapalat"/>
          <w:sz w:val="24"/>
          <w:szCs w:val="24"/>
          <w:lang w:val="hy-AM"/>
        </w:rPr>
        <w:t xml:space="preserve"> որոշ</w:t>
      </w:r>
      <w:r w:rsidR="00A97395" w:rsidRPr="00CF68B5">
        <w:rPr>
          <w:rFonts w:ascii="GHEA Grapalat" w:hAnsi="GHEA Grapalat"/>
          <w:sz w:val="24"/>
          <w:szCs w:val="24"/>
          <w:lang w:val="hy-AM"/>
        </w:rPr>
        <w:t>ում</w:t>
      </w:r>
      <w:r w:rsidR="00536848" w:rsidRPr="00CF68B5">
        <w:rPr>
          <w:rFonts w:ascii="GHEA Grapalat" w:hAnsi="GHEA Grapalat"/>
          <w:sz w:val="24"/>
          <w:szCs w:val="24"/>
          <w:lang w:val="hy-AM"/>
        </w:rPr>
        <w:t>ն ընդունելու</w:t>
      </w:r>
      <w:r w:rsidRPr="00CF68B5">
        <w:rPr>
          <w:rFonts w:ascii="GHEA Grapalat" w:hAnsi="GHEA Grapalat"/>
          <w:sz w:val="24"/>
          <w:szCs w:val="24"/>
          <w:lang w:val="hy-AM"/>
        </w:rPr>
        <w:t xml:space="preserve"> </w:t>
      </w:r>
      <w:r w:rsidR="00536848" w:rsidRPr="00CF68B5">
        <w:rPr>
          <w:rFonts w:ascii="GHEA Grapalat" w:hAnsi="GHEA Grapalat"/>
          <w:sz w:val="24"/>
          <w:szCs w:val="24"/>
          <w:lang w:val="hy-AM"/>
        </w:rPr>
        <w:t xml:space="preserve">օրվանից ոչ շուտ, քան 10 օրացուցային կամ աշխատանքային օր հետո, սակայն ոչ ուշ, քան 30 օրացուցային օր հետո, </w:t>
      </w:r>
      <w:r w:rsidRPr="00CF68B5">
        <w:rPr>
          <w:rFonts w:ascii="GHEA Grapalat" w:hAnsi="GHEA Grapalat"/>
          <w:sz w:val="24"/>
          <w:szCs w:val="24"/>
          <w:lang w:val="hy-AM"/>
        </w:rPr>
        <w:t>կամ անդամ պետության՝ գնումների մասին օրենսդրությամբ սահմանված դեպքերում մրցույթ</w:t>
      </w:r>
      <w:r w:rsidR="00B11BDA" w:rsidRPr="00CF68B5">
        <w:rPr>
          <w:rFonts w:ascii="GHEA Grapalat" w:hAnsi="GHEA Grapalat"/>
          <w:sz w:val="24"/>
          <w:szCs w:val="24"/>
          <w:lang w:val="hy-AM"/>
        </w:rPr>
        <w:t>ը չկայացած</w:t>
      </w:r>
      <w:r w:rsidRPr="00CF68B5">
        <w:rPr>
          <w:rFonts w:ascii="GHEA Grapalat" w:hAnsi="GHEA Grapalat"/>
          <w:sz w:val="24"/>
          <w:szCs w:val="24"/>
          <w:lang w:val="hy-AM"/>
        </w:rPr>
        <w:t xml:space="preserve"> ճանաչ</w:t>
      </w:r>
      <w:r w:rsidR="00492ED3" w:rsidRPr="00CF68B5">
        <w:rPr>
          <w:rFonts w:ascii="GHEA Grapalat" w:hAnsi="GHEA Grapalat"/>
          <w:sz w:val="24"/>
          <w:szCs w:val="24"/>
          <w:lang w:val="hy-AM"/>
        </w:rPr>
        <w:t>ելու վերաբերյալ որոշման ընդուն</w:t>
      </w:r>
      <w:r w:rsidRPr="00CF68B5">
        <w:rPr>
          <w:rFonts w:ascii="GHEA Grapalat" w:hAnsi="GHEA Grapalat"/>
          <w:sz w:val="24"/>
          <w:szCs w:val="24"/>
          <w:lang w:val="hy-AM"/>
        </w:rPr>
        <w:t>ու</w:t>
      </w:r>
      <w:r w:rsidR="0061675B" w:rsidRPr="00CF68B5">
        <w:rPr>
          <w:rFonts w:ascii="GHEA Grapalat" w:hAnsi="GHEA Grapalat"/>
          <w:sz w:val="24"/>
          <w:szCs w:val="24"/>
          <w:lang w:val="hy-AM"/>
        </w:rPr>
        <w:t>մ</w:t>
      </w:r>
      <w:r w:rsidRPr="00CF68B5">
        <w:rPr>
          <w:rFonts w:ascii="GHEA Grapalat" w:hAnsi="GHEA Grapalat"/>
          <w:sz w:val="24"/>
          <w:szCs w:val="24"/>
          <w:lang w:val="hy-AM"/>
        </w:rPr>
        <w:t>։</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գնումների մասին օրենսդրությամբ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սահմանվում են պատվիրատուի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հնարավոր մատակարարի միջ</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գնման պայմանագիր կնքելու կարգն ու հերթականությունը՝ ելնելով գնման պայմանագրի կատարման համար լավագույն պայմաններ առաջարկած հնարավոր մատակարարի հետ գնման պայմանագիր </w:t>
      </w:r>
      <w:r w:rsidRPr="00CF68B5">
        <w:rPr>
          <w:rFonts w:ascii="GHEA Grapalat" w:hAnsi="GHEA Grapalat"/>
          <w:sz w:val="24"/>
          <w:szCs w:val="24"/>
          <w:lang w:val="hy-AM"/>
        </w:rPr>
        <w:lastRenderedPageBreak/>
        <w:t>կնքելու անհրաժեշտությունից,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պատվիրատուի գործողությունների կարգը՝ մրցույթ</w:t>
      </w:r>
      <w:r w:rsidR="00550369" w:rsidRPr="00CF68B5">
        <w:rPr>
          <w:rFonts w:ascii="GHEA Grapalat" w:hAnsi="GHEA Grapalat"/>
          <w:sz w:val="24"/>
          <w:szCs w:val="24"/>
          <w:lang w:val="hy-AM"/>
        </w:rPr>
        <w:t>ը չկայացած</w:t>
      </w:r>
      <w:r w:rsidRPr="00CF68B5">
        <w:rPr>
          <w:rFonts w:ascii="GHEA Grapalat" w:hAnsi="GHEA Grapalat"/>
          <w:sz w:val="24"/>
          <w:szCs w:val="24"/>
          <w:lang w:val="hy-AM"/>
        </w:rPr>
        <w:t xml:space="preserve"> ճանաչելու դեպքում.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10)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մրցույթի արդյունքների մասին տեղեկությունների հրապարակում (տեղադրում)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մրցույթի արդյունքների մասին </w:t>
      </w:r>
      <w:r w:rsidR="003F6E24" w:rsidRPr="00CF68B5">
        <w:rPr>
          <w:rFonts w:ascii="GHEA Grapalat" w:hAnsi="GHEA Grapalat"/>
          <w:sz w:val="24"/>
          <w:szCs w:val="24"/>
          <w:lang w:val="hy-AM"/>
        </w:rPr>
        <w:t xml:space="preserve">յուրաքանչյուր հնարավոր մատակարարի տեղեկացում՝ ոչ ուշ, քան </w:t>
      </w:r>
      <w:r w:rsidRPr="00CF68B5">
        <w:rPr>
          <w:rFonts w:ascii="GHEA Grapalat" w:hAnsi="GHEA Grapalat"/>
          <w:sz w:val="24"/>
          <w:szCs w:val="24"/>
          <w:lang w:val="hy-AM"/>
        </w:rPr>
        <w:t>մրցույթային հանձնաժողովի կողմից համապատասխան որոշումներ</w:t>
      </w:r>
      <w:r w:rsidR="003F6E24" w:rsidRPr="00CF68B5">
        <w:rPr>
          <w:rFonts w:ascii="GHEA Grapalat" w:hAnsi="GHEA Grapalat"/>
          <w:sz w:val="24"/>
          <w:szCs w:val="24"/>
          <w:lang w:val="hy-AM"/>
        </w:rPr>
        <w:t>ը</w:t>
      </w:r>
      <w:r w:rsidRPr="00CF68B5">
        <w:rPr>
          <w:rFonts w:ascii="GHEA Grapalat" w:hAnsi="GHEA Grapalat"/>
          <w:sz w:val="24"/>
          <w:szCs w:val="24"/>
          <w:lang w:val="hy-AM"/>
        </w:rPr>
        <w:t xml:space="preserve"> ընդուն</w:t>
      </w:r>
      <w:r w:rsidR="003F6E24" w:rsidRPr="00CF68B5">
        <w:rPr>
          <w:rFonts w:ascii="GHEA Grapalat" w:hAnsi="GHEA Grapalat"/>
          <w:sz w:val="24"/>
          <w:szCs w:val="24"/>
          <w:lang w:val="hy-AM"/>
        </w:rPr>
        <w:t>ելու</w:t>
      </w:r>
      <w:r w:rsidRPr="00CF68B5">
        <w:rPr>
          <w:rFonts w:ascii="GHEA Grapalat" w:hAnsi="GHEA Grapalat"/>
          <w:sz w:val="24"/>
          <w:szCs w:val="24"/>
          <w:lang w:val="hy-AM"/>
        </w:rPr>
        <w:t xml:space="preserve"> օրվան հաջորդող օր</w:t>
      </w:r>
      <w:r w:rsidR="003F6E24" w:rsidRPr="00CF68B5">
        <w:rPr>
          <w:rFonts w:ascii="GHEA Grapalat" w:hAnsi="GHEA Grapalat"/>
          <w:sz w:val="24"/>
          <w:szCs w:val="24"/>
          <w:lang w:val="hy-AM"/>
        </w:rPr>
        <w:t>ը</w:t>
      </w:r>
      <w:r w:rsidRPr="00CF68B5">
        <w:rPr>
          <w:rFonts w:ascii="GHEA Grapalat" w:hAnsi="GHEA Grapalat"/>
          <w:sz w:val="24"/>
          <w:szCs w:val="24"/>
          <w:lang w:val="hy-AM"/>
        </w:rPr>
        <w:t>։</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Նախաորակավորման ընտրություն նախատեսող մրցույթ անցկացնելիս կիրառվում են սույն հավելվածի 1-ին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2-րդ կետերում նշված պահանջները՝ հաշվի առնելով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առանձնահատկությունները.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 մրցույթի հաղթողը որոշվում է նախաորակավորման ընտրություն անցած հնարավոր մատակարարների կազմից.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 հնարավոր մատակարարների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մատակարարների նկատմամբ լրացուցիչ պահանջները կիրառվում են նախաորակավորման ընտրություն կատարելու համար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չեն կարող օգտագործվել որպես մրցույթին մասնակցության հայտերի գնահատման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համադրման չափորոշիչներ։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սահմանված դեպքերում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կարգով մրցույթը կարող է անցկացվել երկփուլ ընթացակարգերի կիրառմամբ։</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Եր</w:t>
      </w:r>
      <w:r w:rsidR="000C5335" w:rsidRPr="00CF68B5">
        <w:rPr>
          <w:rFonts w:ascii="GHEA Grapalat" w:hAnsi="GHEA Grapalat"/>
          <w:sz w:val="24"/>
          <w:szCs w:val="24"/>
          <w:lang w:val="hy-AM"/>
        </w:rPr>
        <w:t>կ</w:t>
      </w:r>
      <w:r w:rsidRPr="00CF68B5">
        <w:rPr>
          <w:rFonts w:ascii="GHEA Grapalat" w:hAnsi="GHEA Grapalat"/>
          <w:sz w:val="24"/>
          <w:szCs w:val="24"/>
          <w:lang w:val="hy-AM"/>
        </w:rPr>
        <w:t>փուլ ընթացակարգերի կիրառմամբ իրականացվող մրցույթի առաջին փուլում միջոցներ են ձեռնարկվում փորձագետի (փորձագիտական հանձնաժողովի) կողմից</w:t>
      </w:r>
      <w:r w:rsidR="00E42F37" w:rsidRPr="00CF68B5">
        <w:rPr>
          <w:rFonts w:ascii="GHEA Grapalat" w:hAnsi="GHEA Grapalat"/>
          <w:sz w:val="24"/>
          <w:szCs w:val="24"/>
          <w:lang w:val="hy-AM"/>
        </w:rPr>
        <w:t>՝</w:t>
      </w:r>
      <w:r w:rsidRPr="00CF68B5">
        <w:rPr>
          <w:rFonts w:ascii="GHEA Grapalat" w:hAnsi="GHEA Grapalat"/>
          <w:sz w:val="24"/>
          <w:szCs w:val="24"/>
          <w:lang w:val="hy-AM"/>
        </w:rPr>
        <w:t xml:space="preserve"> հնարավոր մատակարարների </w:t>
      </w:r>
      <w:r w:rsidR="00E40D19" w:rsidRPr="00CF68B5">
        <w:rPr>
          <w:rFonts w:ascii="GHEA Grapalat" w:hAnsi="GHEA Grapalat"/>
          <w:sz w:val="24"/>
          <w:szCs w:val="24"/>
          <w:lang w:val="hy-AM"/>
        </w:rPr>
        <w:t xml:space="preserve">այն </w:t>
      </w:r>
      <w:r w:rsidRPr="00CF68B5">
        <w:rPr>
          <w:rFonts w:ascii="GHEA Grapalat" w:hAnsi="GHEA Grapalat"/>
          <w:sz w:val="24"/>
          <w:szCs w:val="24"/>
          <w:lang w:val="hy-AM"/>
        </w:rPr>
        <w:t xml:space="preserve">տեխնիկական առաջարկների հիման վրա գնվող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տեխնիկական մասնագրեր</w:t>
      </w:r>
      <w:r w:rsidR="00E42F37" w:rsidRPr="00CF68B5">
        <w:rPr>
          <w:rFonts w:ascii="GHEA Grapalat" w:hAnsi="GHEA Grapalat"/>
          <w:sz w:val="24"/>
          <w:szCs w:val="24"/>
          <w:lang w:val="hy-AM"/>
        </w:rPr>
        <w:t>ը</w:t>
      </w:r>
      <w:r w:rsidRPr="00CF68B5">
        <w:rPr>
          <w:rFonts w:ascii="GHEA Grapalat" w:hAnsi="GHEA Grapalat"/>
          <w:sz w:val="24"/>
          <w:szCs w:val="24"/>
          <w:lang w:val="hy-AM"/>
        </w:rPr>
        <w:t xml:space="preserve"> կազմելու համար, որոնք մշակվել են պատվիրատուի տեխնիկական առաջադրանքին համապատասխան։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Եր</w:t>
      </w:r>
      <w:r w:rsidR="000C5335" w:rsidRPr="00CF68B5">
        <w:rPr>
          <w:rFonts w:ascii="GHEA Grapalat" w:hAnsi="GHEA Grapalat"/>
          <w:sz w:val="24"/>
          <w:szCs w:val="24"/>
          <w:lang w:val="hy-AM"/>
        </w:rPr>
        <w:t>կ</w:t>
      </w:r>
      <w:r w:rsidRPr="00CF68B5">
        <w:rPr>
          <w:rFonts w:ascii="GHEA Grapalat" w:hAnsi="GHEA Grapalat"/>
          <w:sz w:val="24"/>
          <w:szCs w:val="24"/>
          <w:lang w:val="hy-AM"/>
        </w:rPr>
        <w:t xml:space="preserve">փուլ ընթացակարգերի կիրառմամբ իրականացվող մրցույթի երկրորդ փուլում ձեռնարկվում են մրցույթին մասնակցության համար նախատեսված միջոցները՝ հաշվի առնելով սույն հավելվածի 1-ին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2-րդ կետերում նշված պահանջները։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գնումների մասին օրենսդրությամբ գնային առաջարկների հարցման (գնանշման հարցման) եղանակի կիրառման համար սահմանվում է գնման պայմանագրի սահմանային մեկնարկային (առավելագույն) գինը (գնման </w:t>
      </w:r>
      <w:r w:rsidR="00E40D19" w:rsidRPr="00CF68B5">
        <w:rPr>
          <w:rFonts w:ascii="GHEA Grapalat" w:hAnsi="GHEA Grapalat"/>
          <w:sz w:val="24"/>
          <w:szCs w:val="24"/>
          <w:lang w:val="hy-AM"/>
        </w:rPr>
        <w:t xml:space="preserve">կողմնորոշիչ </w:t>
      </w:r>
      <w:r w:rsidRPr="00CF68B5">
        <w:rPr>
          <w:rFonts w:ascii="GHEA Grapalat" w:hAnsi="GHEA Grapalat"/>
          <w:sz w:val="24"/>
          <w:szCs w:val="24"/>
          <w:lang w:val="hy-AM"/>
        </w:rPr>
        <w:t xml:space="preserve">արժեքը), այդ թվում՝ գնումների կարգավորման կարգի մասին արձանագրության 2-րդ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4-րդ հավելվածների համաձայն կազմված ցանկերում ընդգրկված ապրանքներ, աշխատանքներ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 գնելիս</w:t>
      </w:r>
      <w:r w:rsidR="00E40D19" w:rsidRPr="00CF68B5">
        <w:rPr>
          <w:rFonts w:ascii="GHEA Grapalat" w:hAnsi="GHEA Grapalat"/>
          <w:sz w:val="24"/>
          <w:szCs w:val="24"/>
          <w:lang w:val="hy-AM"/>
        </w:rPr>
        <w:t xml:space="preserve"> </w:t>
      </w:r>
      <w:r w:rsidRPr="00CF68B5">
        <w:rPr>
          <w:rFonts w:ascii="GHEA Grapalat" w:hAnsi="GHEA Grapalat"/>
          <w:sz w:val="24"/>
          <w:szCs w:val="24"/>
          <w:lang w:val="hy-AM"/>
        </w:rPr>
        <w:t>(</w:t>
      </w:r>
      <w:r w:rsidR="00D17621" w:rsidRPr="00CF68B5">
        <w:rPr>
          <w:rFonts w:ascii="GHEA Grapalat" w:hAnsi="GHEA Grapalat"/>
          <w:sz w:val="24"/>
          <w:szCs w:val="24"/>
          <w:lang w:val="hy-AM"/>
        </w:rPr>
        <w:t>«</w:t>
      </w:r>
      <w:r w:rsidRPr="00CF68B5">
        <w:rPr>
          <w:rFonts w:ascii="GHEA Grapalat" w:hAnsi="GHEA Grapalat"/>
          <w:sz w:val="24"/>
          <w:szCs w:val="24"/>
          <w:lang w:val="hy-AM"/>
        </w:rPr>
        <w:t>Եվրասիական տնտեսական միության մասին</w:t>
      </w:r>
      <w:r w:rsidR="00D17621" w:rsidRPr="00CF68B5">
        <w:rPr>
          <w:rFonts w:ascii="GHEA Grapalat" w:hAnsi="GHEA Grapalat"/>
          <w:sz w:val="24"/>
          <w:szCs w:val="24"/>
          <w:lang w:val="hy-AM"/>
        </w:rPr>
        <w:t>»</w:t>
      </w:r>
      <w:r w:rsidRPr="00CF68B5">
        <w:rPr>
          <w:rFonts w:ascii="GHEA Grapalat" w:hAnsi="GHEA Grapalat"/>
          <w:sz w:val="24"/>
          <w:szCs w:val="24"/>
          <w:lang w:val="hy-AM"/>
        </w:rPr>
        <w:t xml:space="preserve"> </w:t>
      </w:r>
      <w:r w:rsidR="003D4CBB" w:rsidRPr="00CF68B5">
        <w:rPr>
          <w:rFonts w:ascii="GHEA Grapalat" w:hAnsi="GHEA Grapalat"/>
          <w:sz w:val="24"/>
          <w:szCs w:val="24"/>
          <w:lang w:val="hy-AM"/>
        </w:rPr>
        <w:t>պ</w:t>
      </w:r>
      <w:r w:rsidRPr="00CF68B5">
        <w:rPr>
          <w:rFonts w:ascii="GHEA Grapalat" w:hAnsi="GHEA Grapalat"/>
          <w:sz w:val="24"/>
          <w:szCs w:val="24"/>
          <w:lang w:val="hy-AM"/>
        </w:rPr>
        <w:t>այմանագրի 25-րդ հավելված)։</w:t>
      </w:r>
      <w:r w:rsidR="00F37818" w:rsidRPr="00CF68B5">
        <w:rPr>
          <w:rFonts w:ascii="GHEA Grapalat" w:hAnsi="GHEA Grapalat"/>
          <w:sz w:val="24"/>
          <w:szCs w:val="24"/>
          <w:lang w:val="hy-AM"/>
        </w:rPr>
        <w:t xml:space="preserve">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Գնային առաջարկների հարցման հաղթող է ճանաչվում այն հնարավոր մատակարարը, որն առաջարկել է գնման պայմանագրի ամենացածր գինը։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Անդամ պետություններից յուրաքանչյուրը ձգտում է գնային առաջարկների հարցման (գնանշումների հարցման) եղանակից անցում կատարել առավելապես աճուրդների անցկացման եղանակին։</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Գնային առաջարկների հարցմամբ (գնանշումների հարցմամբ) գնումների իրականացման դեպքում, համացանցային պորտալում հրապարակվում է (տեղադրվում է) դրա անցկացման մասին ծանուցագիր անդամ պետության՝ գնումների մասին օրենսդրությամբ սահմանված ժամկետներում, սակայն </w:t>
      </w:r>
      <w:r w:rsidR="00D17621" w:rsidRPr="00CF68B5">
        <w:rPr>
          <w:rFonts w:ascii="GHEA Grapalat" w:hAnsi="GHEA Grapalat"/>
          <w:sz w:val="24"/>
          <w:szCs w:val="24"/>
          <w:lang w:val="hy-AM"/>
        </w:rPr>
        <w:t xml:space="preserve">գնային առաջարկների հարցման (գնանշումների հարցման) մասնակցության հայտ ներկայացնելու ժամկետը լրանալուց </w:t>
      </w:r>
      <w:r w:rsidRPr="00CF68B5">
        <w:rPr>
          <w:rFonts w:ascii="GHEA Grapalat" w:hAnsi="GHEA Grapalat"/>
          <w:sz w:val="24"/>
          <w:szCs w:val="24"/>
          <w:lang w:val="hy-AM"/>
        </w:rPr>
        <w:t>առնվազն 4 աշխատանքային օր առաջ։</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Հանձնաժողովի արձանագրությունները, որոնք կազմվում են գնային առաջարկների հարցում (գնանշումների հարցում) անցկացնելու ընթացքում, հրապարակվում են (տեղադրվում են)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w:t>
      </w:r>
      <w:r w:rsidR="00F37818" w:rsidRPr="00CF68B5">
        <w:rPr>
          <w:rFonts w:ascii="GHEA Grapalat" w:hAnsi="GHEA Grapalat"/>
          <w:sz w:val="24"/>
          <w:szCs w:val="24"/>
          <w:lang w:val="hy-AM"/>
        </w:rPr>
        <w:lastRenderedPageBreak/>
        <w:t>եւ</w:t>
      </w:r>
      <w:r w:rsidRPr="00CF68B5">
        <w:rPr>
          <w:rFonts w:ascii="GHEA Grapalat" w:hAnsi="GHEA Grapalat"/>
          <w:sz w:val="24"/>
          <w:szCs w:val="24"/>
          <w:lang w:val="hy-AM"/>
        </w:rPr>
        <w:t xml:space="preserve">(կամ) համացանցային պորտալում, իսկ գնանշման հանձնաժողովի կողմից ընդունված որոշումների մասին ծանուցագրերն ուղարկվում են յուրաքանչյուր հնարավոր մատակարարի` </w:t>
      </w:r>
      <w:r w:rsidR="00D17621" w:rsidRPr="00CF68B5">
        <w:rPr>
          <w:rFonts w:ascii="GHEA Grapalat" w:hAnsi="GHEA Grapalat"/>
          <w:sz w:val="24"/>
          <w:szCs w:val="24"/>
          <w:lang w:val="hy-AM"/>
        </w:rPr>
        <w:t xml:space="preserve">ոչ ուշ, քան այդ որոշումներն </w:t>
      </w:r>
      <w:r w:rsidRPr="00CF68B5">
        <w:rPr>
          <w:rFonts w:ascii="GHEA Grapalat" w:hAnsi="GHEA Grapalat"/>
          <w:sz w:val="24"/>
          <w:szCs w:val="24"/>
          <w:lang w:val="hy-AM"/>
        </w:rPr>
        <w:t>ընդուն</w:t>
      </w:r>
      <w:r w:rsidR="00D17621" w:rsidRPr="00CF68B5">
        <w:rPr>
          <w:rFonts w:ascii="GHEA Grapalat" w:hAnsi="GHEA Grapalat"/>
          <w:sz w:val="24"/>
          <w:szCs w:val="24"/>
          <w:lang w:val="hy-AM"/>
        </w:rPr>
        <w:t>ելու</w:t>
      </w:r>
      <w:r w:rsidRPr="00CF68B5">
        <w:rPr>
          <w:rFonts w:ascii="GHEA Grapalat" w:hAnsi="GHEA Grapalat"/>
          <w:sz w:val="24"/>
          <w:szCs w:val="24"/>
          <w:lang w:val="hy-AM"/>
        </w:rPr>
        <w:t xml:space="preserve"> օրվան հաջորդող օր</w:t>
      </w:r>
      <w:r w:rsidR="00D17621" w:rsidRPr="00CF68B5">
        <w:rPr>
          <w:rFonts w:ascii="GHEA Grapalat" w:hAnsi="GHEA Grapalat"/>
          <w:sz w:val="24"/>
          <w:szCs w:val="24"/>
          <w:lang w:val="hy-AM"/>
        </w:rPr>
        <w:t>ը</w:t>
      </w:r>
      <w:r w:rsidRPr="00CF68B5">
        <w:rPr>
          <w:rFonts w:ascii="GHEA Grapalat" w:hAnsi="GHEA Grapalat"/>
          <w:sz w:val="24"/>
          <w:szCs w:val="24"/>
          <w:lang w:val="hy-AM"/>
        </w:rPr>
        <w:t>։</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Առաջարկների հարցում անցկացնելու միջոցով գնումները կարող են իրականացվել Գնումների կարգավորման կարգի մասին արձանագրության 2-րդ հավելվածով նախատեսված ապրանքների, աշխատանքների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ծառայությունների առնչությամբ («Եվրասիական տնտեսական միության մասին» պայմանագրի 25–րդ հավելված)։</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Գնային առաջարկների հարցման հաղթող է ճանաչվում այն հնարավոր մատակարարը, որն անդամ պետության գնումների մասին օրենսդրությանը համապատասխան, ներկայացրել է պայմանագրի կատարման լավագույն պայմանները։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Առաջարկների հարցման միջոցով գնումների իրականացման դեպքում, համացանցային պորտալում հրապարակվում է (տեղադրվում է) դրա անցկացման մասին ծանուցագիր անդամ պետության՝ գնումների մասին օրենսդրությամբ սահմանված ժամկետներում, սակայն </w:t>
      </w:r>
      <w:r w:rsidR="00B7448B" w:rsidRPr="00CF68B5">
        <w:rPr>
          <w:rFonts w:ascii="GHEA Grapalat" w:hAnsi="GHEA Grapalat"/>
          <w:sz w:val="24"/>
          <w:szCs w:val="24"/>
          <w:lang w:val="hy-AM"/>
        </w:rPr>
        <w:t xml:space="preserve">առաջարկների հարցման մասնակցության հայտ ներկայացնելու ժամկետը լրանալուց </w:t>
      </w:r>
      <w:r w:rsidRPr="00CF68B5">
        <w:rPr>
          <w:rFonts w:ascii="GHEA Grapalat" w:hAnsi="GHEA Grapalat"/>
          <w:sz w:val="24"/>
          <w:szCs w:val="24"/>
          <w:lang w:val="hy-AM"/>
        </w:rPr>
        <w:t>առնվազն 5 աշխատանքային օր առաջ։</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Հանձնաժողովի արձանագրությունները, որոնք կազմվում են առաջարկների հարցում անցկացնելու ընթացքում, հրապարակվում են (տեղադրվում են)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իսկ հանձնաժողովի կողմից ընդունված որոշումների մասին ծանուցագրեր</w:t>
      </w:r>
      <w:r w:rsidR="00B7448B" w:rsidRPr="00CF68B5">
        <w:rPr>
          <w:rFonts w:ascii="GHEA Grapalat" w:hAnsi="GHEA Grapalat"/>
          <w:sz w:val="24"/>
          <w:szCs w:val="24"/>
          <w:lang w:val="hy-AM"/>
        </w:rPr>
        <w:t>ն</w:t>
      </w:r>
      <w:r w:rsidRPr="00CF68B5">
        <w:rPr>
          <w:rFonts w:ascii="GHEA Grapalat" w:hAnsi="GHEA Grapalat"/>
          <w:sz w:val="24"/>
          <w:szCs w:val="24"/>
          <w:lang w:val="hy-AM"/>
        </w:rPr>
        <w:t xml:space="preserve"> </w:t>
      </w:r>
      <w:r w:rsidR="00B7448B" w:rsidRPr="00CF68B5">
        <w:rPr>
          <w:rFonts w:ascii="GHEA Grapalat" w:hAnsi="GHEA Grapalat"/>
          <w:sz w:val="24"/>
          <w:szCs w:val="24"/>
          <w:lang w:val="hy-AM"/>
        </w:rPr>
        <w:t>ուղարկվում են յուրաքանչյուր հնարավոր մատակարարի՝ ոչ ուշ, քան այդ որոշումներն</w:t>
      </w:r>
      <w:r w:rsidRPr="00CF68B5">
        <w:rPr>
          <w:rFonts w:ascii="GHEA Grapalat" w:hAnsi="GHEA Grapalat"/>
          <w:sz w:val="24"/>
          <w:szCs w:val="24"/>
          <w:lang w:val="hy-AM"/>
        </w:rPr>
        <w:t xml:space="preserve"> ընդուն</w:t>
      </w:r>
      <w:r w:rsidR="00B7448B" w:rsidRPr="00CF68B5">
        <w:rPr>
          <w:rFonts w:ascii="GHEA Grapalat" w:hAnsi="GHEA Grapalat"/>
          <w:sz w:val="24"/>
          <w:szCs w:val="24"/>
          <w:lang w:val="hy-AM"/>
        </w:rPr>
        <w:t>ելու</w:t>
      </w:r>
      <w:r w:rsidRPr="00CF68B5">
        <w:rPr>
          <w:rFonts w:ascii="GHEA Grapalat" w:hAnsi="GHEA Grapalat"/>
          <w:sz w:val="24"/>
          <w:szCs w:val="24"/>
          <w:lang w:val="hy-AM"/>
        </w:rPr>
        <w:t xml:space="preserve"> օրվան հաջորդող օր</w:t>
      </w:r>
      <w:r w:rsidR="00B7448B" w:rsidRPr="00CF68B5">
        <w:rPr>
          <w:rFonts w:ascii="GHEA Grapalat" w:hAnsi="GHEA Grapalat"/>
          <w:sz w:val="24"/>
          <w:szCs w:val="24"/>
          <w:lang w:val="hy-AM"/>
        </w:rPr>
        <w:t>ը</w:t>
      </w:r>
      <w:r w:rsidRPr="00CF68B5">
        <w:rPr>
          <w:rFonts w:ascii="GHEA Grapalat" w:hAnsi="GHEA Grapalat"/>
          <w:sz w:val="24"/>
          <w:szCs w:val="24"/>
          <w:lang w:val="hy-AM"/>
        </w:rPr>
        <w:t>։</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7.</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Աճուրդում մասնակցության նպատակով հնարավոր մատակարարները պետք է առնվազն 3 տարի</w:t>
      </w:r>
      <w:r w:rsidR="00265A8B" w:rsidRPr="00CF68B5">
        <w:rPr>
          <w:rFonts w:ascii="GHEA Grapalat" w:hAnsi="GHEA Grapalat"/>
          <w:sz w:val="24"/>
          <w:szCs w:val="24"/>
          <w:lang w:val="hy-AM"/>
        </w:rPr>
        <w:t xml:space="preserve"> ժամկետով</w:t>
      </w:r>
      <w:r w:rsidRPr="00CF68B5">
        <w:rPr>
          <w:rFonts w:ascii="GHEA Grapalat" w:hAnsi="GHEA Grapalat"/>
          <w:sz w:val="24"/>
          <w:szCs w:val="24"/>
          <w:lang w:val="hy-AM"/>
        </w:rPr>
        <w:t xml:space="preserve"> պարտադիր հավաստագրում անցնեն համացանցային պորտալում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հարթակում (էլեկտրոնային հարթակ), եթե դա նախատեսվում է անդամ պետության՝ գնումների մասին օրենսդրությամբ։</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Աճուրդում հաղթող է ճանաչվում այն հնարավոր մատակարարը, որը գնման պայմանագրի ամենացածր գինն է առաջարկել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համապատասխանում է աճուրդի մասին փաստաթղթերի պահանջներին։</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8.</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Աճուրդն իրականացվում է` հաշվի առնելով հետ</w:t>
      </w:r>
      <w:r w:rsidR="00F37818" w:rsidRPr="00CF68B5">
        <w:rPr>
          <w:rFonts w:ascii="GHEA Grapalat" w:hAnsi="GHEA Grapalat"/>
          <w:sz w:val="24"/>
          <w:szCs w:val="24"/>
          <w:lang w:val="hy-AM"/>
        </w:rPr>
        <w:t>եւ</w:t>
      </w:r>
      <w:r w:rsidRPr="00CF68B5">
        <w:rPr>
          <w:rFonts w:ascii="GHEA Grapalat" w:hAnsi="GHEA Grapalat"/>
          <w:sz w:val="24"/>
          <w:szCs w:val="24"/>
          <w:lang w:val="hy-AM"/>
        </w:rPr>
        <w:t>յալ պահանջները՝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աճուրդի մասին փաստաթղթերի հաստատում,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աճուրդային հանձնաժողովի կազմի հաստատում,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աճուրդի անցկացման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աճուրդի անցկացման մասին փաստաթղթերի հրապարակում (տեղադրում)՝ անդամ պետության՝ գնումների մասին օրենսդրությամբ սահմանված ժամկետներում, սակայն </w:t>
      </w:r>
      <w:r w:rsidR="00E2785C" w:rsidRPr="00CF68B5">
        <w:rPr>
          <w:rFonts w:ascii="GHEA Grapalat" w:hAnsi="GHEA Grapalat"/>
          <w:sz w:val="24"/>
          <w:szCs w:val="24"/>
          <w:lang w:val="hy-AM"/>
        </w:rPr>
        <w:t>ոչ ուշ, քան աճուրդին մասնակցության հայտերը ներկայացնելու վերջնաժամկետը լրանալուց</w:t>
      </w:r>
      <w:r w:rsidRPr="00CF68B5">
        <w:rPr>
          <w:rFonts w:ascii="GHEA Grapalat" w:hAnsi="GHEA Grapalat"/>
          <w:sz w:val="24"/>
          <w:szCs w:val="24"/>
          <w:lang w:val="hy-AM"/>
        </w:rPr>
        <w:t xml:space="preserve"> 15 օրացուցային օր առաջ։</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Աճուրդի իրականացման մասին ծանուցագրում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աճուրդի մասին փաստաթղթերում փոփոխություններ կատարելու դեպքում՝ աճուրդին մասնակցության հայտեր ներկայացնելու ժամկետը երկարաձգվում է այնպես, որ կատարված փոփոխությունները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հրապարակելու (տեղադրելու) օրվանից մինչ</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աճուրդին մասնակցության հայտերը ներկայացնելու վերջնաժամկետն ընկած </w:t>
      </w:r>
      <w:r w:rsidR="00C8619A" w:rsidRPr="00CF68B5">
        <w:rPr>
          <w:rFonts w:ascii="GHEA Grapalat" w:hAnsi="GHEA Grapalat"/>
          <w:sz w:val="24"/>
          <w:szCs w:val="24"/>
          <w:lang w:val="hy-AM"/>
        </w:rPr>
        <w:t xml:space="preserve">ժամանակահատվածը </w:t>
      </w:r>
      <w:r w:rsidRPr="00CF68B5">
        <w:rPr>
          <w:rFonts w:ascii="GHEA Grapalat" w:hAnsi="GHEA Grapalat"/>
          <w:sz w:val="24"/>
          <w:szCs w:val="24"/>
          <w:lang w:val="hy-AM"/>
        </w:rPr>
        <w:t>կազմի առնվազն 7 օրացուցային օր։</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Ընդ որում, գնման պայմանագրի առարկայի փոփոխություն չի թույլատրվում։</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Եթե անդամ պետության՝ </w:t>
      </w:r>
      <w:r w:rsidR="00C8619A" w:rsidRPr="00CF68B5">
        <w:rPr>
          <w:rFonts w:ascii="GHEA Grapalat" w:hAnsi="GHEA Grapalat"/>
          <w:sz w:val="24"/>
          <w:szCs w:val="24"/>
          <w:lang w:val="hy-AM"/>
        </w:rPr>
        <w:t xml:space="preserve">գնումների </w:t>
      </w:r>
      <w:r w:rsidRPr="00CF68B5">
        <w:rPr>
          <w:rFonts w:ascii="GHEA Grapalat" w:hAnsi="GHEA Grapalat"/>
          <w:sz w:val="24"/>
          <w:szCs w:val="24"/>
          <w:lang w:val="hy-AM"/>
        </w:rPr>
        <w:t xml:space="preserve">մասին օրենսդրությամբ նախատեսվում է գնման </w:t>
      </w:r>
      <w:r w:rsidRPr="00CF68B5">
        <w:rPr>
          <w:rFonts w:ascii="GHEA Grapalat" w:hAnsi="GHEA Grapalat"/>
          <w:sz w:val="24"/>
          <w:szCs w:val="24"/>
          <w:lang w:val="hy-AM"/>
        </w:rPr>
        <w:lastRenderedPageBreak/>
        <w:t xml:space="preserve">պայմանագրի այնպիսի մեկնարկային (առավելագույն) գին (գնման </w:t>
      </w:r>
      <w:r w:rsidR="00C8619A" w:rsidRPr="00CF68B5">
        <w:rPr>
          <w:rFonts w:ascii="GHEA Grapalat" w:hAnsi="GHEA Grapalat"/>
          <w:sz w:val="24"/>
          <w:szCs w:val="24"/>
          <w:lang w:val="hy-AM"/>
        </w:rPr>
        <w:t xml:space="preserve">կողմնորոշիչ </w:t>
      </w:r>
      <w:r w:rsidRPr="00CF68B5">
        <w:rPr>
          <w:rFonts w:ascii="GHEA Grapalat" w:hAnsi="GHEA Grapalat"/>
          <w:sz w:val="24"/>
          <w:szCs w:val="24"/>
          <w:lang w:val="hy-AM"/>
        </w:rPr>
        <w:t xml:space="preserve">արժեք), որի </w:t>
      </w:r>
      <w:r w:rsidR="00B220B9" w:rsidRPr="00CF68B5">
        <w:rPr>
          <w:rFonts w:ascii="GHEA Grapalat" w:hAnsi="GHEA Grapalat"/>
          <w:sz w:val="24"/>
          <w:szCs w:val="24"/>
          <w:lang w:val="hy-AM"/>
        </w:rPr>
        <w:t xml:space="preserve">պարագայում </w:t>
      </w:r>
      <w:r w:rsidRPr="00CF68B5">
        <w:rPr>
          <w:rFonts w:ascii="GHEA Grapalat" w:hAnsi="GHEA Grapalat"/>
          <w:sz w:val="24"/>
          <w:szCs w:val="24"/>
          <w:lang w:val="hy-AM"/>
        </w:rPr>
        <w:t xml:space="preserve">հնարավոր է աճուրդն անցկացնել նախատեսվածից ավելի սեղմ ժամկետում, ապա անդամ պետության՝ գնումների մասին օրենսդրությամբ կարող են սահմանվել աճուրդին մասնակցության հայտեր ներկայացնելու ավելի </w:t>
      </w:r>
      <w:r w:rsidR="00B220B9" w:rsidRPr="00CF68B5">
        <w:rPr>
          <w:rFonts w:ascii="GHEA Grapalat" w:hAnsi="GHEA Grapalat"/>
          <w:sz w:val="24"/>
          <w:szCs w:val="24"/>
          <w:lang w:val="hy-AM"/>
        </w:rPr>
        <w:t xml:space="preserve">սեղմ </w:t>
      </w:r>
      <w:r w:rsidRPr="00CF68B5">
        <w:rPr>
          <w:rFonts w:ascii="GHEA Grapalat" w:hAnsi="GHEA Grapalat"/>
          <w:sz w:val="24"/>
          <w:szCs w:val="24"/>
          <w:lang w:val="hy-AM"/>
        </w:rPr>
        <w:t>ժամկետներ, քան նախատեսված է սույն ենթակետով, սակայն</w:t>
      </w:r>
      <w:r w:rsidR="003E3134" w:rsidRPr="00CF68B5">
        <w:rPr>
          <w:rFonts w:ascii="GHEA Grapalat" w:hAnsi="GHEA Grapalat"/>
          <w:sz w:val="24"/>
          <w:szCs w:val="24"/>
          <w:lang w:val="hy-AM"/>
        </w:rPr>
        <w:t xml:space="preserve"> ոչ պակաս, քան 7 օրացուցային օր մինչ</w:t>
      </w:r>
      <w:r w:rsidR="006967CB">
        <w:rPr>
          <w:rFonts w:ascii="GHEA Grapalat" w:hAnsi="GHEA Grapalat"/>
          <w:sz w:val="24"/>
          <w:szCs w:val="24"/>
          <w:lang w:val="hy-AM"/>
        </w:rPr>
        <w:t>եւ</w:t>
      </w:r>
      <w:r w:rsidRPr="00CF68B5">
        <w:rPr>
          <w:rFonts w:ascii="GHEA Grapalat" w:hAnsi="GHEA Grapalat"/>
          <w:sz w:val="24"/>
          <w:szCs w:val="24"/>
          <w:lang w:val="hy-AM"/>
        </w:rPr>
        <w:t xml:space="preserve"> </w:t>
      </w:r>
      <w:r w:rsidR="005038B1" w:rsidRPr="00CF68B5">
        <w:rPr>
          <w:rFonts w:ascii="GHEA Grapalat" w:hAnsi="GHEA Grapalat"/>
          <w:sz w:val="24"/>
          <w:szCs w:val="24"/>
          <w:lang w:val="hy-AM"/>
        </w:rPr>
        <w:t>աճուրդին մասնակցության հայտերը ներկայացնելու վերջնաժամկետը լրանալ</w:t>
      </w:r>
      <w:r w:rsidR="003E3134" w:rsidRPr="00CF68B5">
        <w:rPr>
          <w:rFonts w:ascii="GHEA Grapalat" w:hAnsi="GHEA Grapalat"/>
          <w:sz w:val="24"/>
          <w:szCs w:val="24"/>
          <w:lang w:val="hy-AM"/>
        </w:rPr>
        <w:t>ը</w:t>
      </w:r>
      <w:r w:rsidRPr="00CF68B5">
        <w:rPr>
          <w:rFonts w:ascii="GHEA Grapalat" w:hAnsi="GHEA Grapalat"/>
          <w:sz w:val="24"/>
          <w:szCs w:val="24"/>
          <w:lang w:val="hy-AM"/>
        </w:rPr>
        <w:t xml:space="preserve">, իսկ աճուրդի մասին փաստաթղթերում փոփոխություններ կատարելու դեպքում՝ </w:t>
      </w:r>
      <w:r w:rsidR="00882691" w:rsidRPr="00CF68B5">
        <w:rPr>
          <w:rFonts w:ascii="GHEA Grapalat" w:hAnsi="GHEA Grapalat"/>
          <w:sz w:val="24"/>
          <w:szCs w:val="24"/>
          <w:lang w:val="hy-AM"/>
        </w:rPr>
        <w:t xml:space="preserve">ոչ պակաս, քան </w:t>
      </w:r>
      <w:r w:rsidRPr="00CF68B5">
        <w:rPr>
          <w:rFonts w:ascii="GHEA Grapalat" w:hAnsi="GHEA Grapalat"/>
          <w:sz w:val="24"/>
          <w:szCs w:val="24"/>
          <w:lang w:val="hy-AM"/>
        </w:rPr>
        <w:t>3 օրացուցային օր մինչ</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աճուրդին մասնակցության հայտերը ներկայացնելու </w:t>
      </w:r>
      <w:r w:rsidR="00882691" w:rsidRPr="00CF68B5">
        <w:rPr>
          <w:rFonts w:ascii="GHEA Grapalat" w:hAnsi="GHEA Grapalat"/>
          <w:sz w:val="24"/>
          <w:szCs w:val="24"/>
          <w:lang w:val="hy-AM"/>
        </w:rPr>
        <w:t>վերջնա</w:t>
      </w:r>
      <w:r w:rsidRPr="00CF68B5">
        <w:rPr>
          <w:rFonts w:ascii="GHEA Grapalat" w:hAnsi="GHEA Grapalat"/>
          <w:sz w:val="24"/>
          <w:szCs w:val="24"/>
          <w:lang w:val="hy-AM"/>
        </w:rPr>
        <w:t>ժամկետ</w:t>
      </w:r>
      <w:r w:rsidR="00882691" w:rsidRPr="00CF68B5">
        <w:rPr>
          <w:rFonts w:ascii="GHEA Grapalat" w:hAnsi="GHEA Grapalat"/>
          <w:sz w:val="24"/>
          <w:szCs w:val="24"/>
          <w:lang w:val="hy-AM"/>
        </w:rPr>
        <w:t>ը լրանալը</w:t>
      </w:r>
      <w:r w:rsidRPr="00CF68B5">
        <w:rPr>
          <w:rFonts w:ascii="GHEA Grapalat" w:hAnsi="GHEA Grapalat"/>
          <w:sz w:val="24"/>
          <w:szCs w:val="24"/>
          <w:lang w:val="hy-AM"/>
        </w:rPr>
        <w:t>՝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այդ փոփոխությունները հրապարակելու (տեղադրման) օրվանից,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 աճուրդի </w:t>
      </w:r>
      <w:r w:rsidR="00342E56" w:rsidRPr="00CF68B5">
        <w:rPr>
          <w:rFonts w:ascii="GHEA Grapalat" w:hAnsi="GHEA Grapalat"/>
          <w:sz w:val="24"/>
          <w:szCs w:val="24"/>
          <w:lang w:val="hy-AM"/>
        </w:rPr>
        <w:t xml:space="preserve">վերաբերյալ </w:t>
      </w:r>
      <w:r w:rsidRPr="00CF68B5">
        <w:rPr>
          <w:rFonts w:ascii="GHEA Grapalat" w:hAnsi="GHEA Grapalat"/>
          <w:sz w:val="24"/>
          <w:szCs w:val="24"/>
          <w:lang w:val="hy-AM"/>
        </w:rPr>
        <w:t xml:space="preserve">փաստաթղթերի դրույթների պարզաբանում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այդպիսի պարզաբանումների հրապարակում (տեղադրում)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w:t>
      </w:r>
      <w:r w:rsidR="00342E56" w:rsidRPr="00CF68B5">
        <w:rPr>
          <w:rFonts w:ascii="GHEA Grapalat" w:hAnsi="GHEA Grapalat"/>
          <w:sz w:val="24"/>
          <w:szCs w:val="24"/>
          <w:lang w:val="hy-AM"/>
        </w:rPr>
        <w:t>՝</w:t>
      </w:r>
      <w:r w:rsidRPr="00CF68B5">
        <w:rPr>
          <w:rFonts w:ascii="GHEA Grapalat" w:hAnsi="GHEA Grapalat"/>
          <w:sz w:val="24"/>
          <w:szCs w:val="24"/>
          <w:lang w:val="hy-AM"/>
        </w:rPr>
        <w:t xml:space="preserve"> ոչ ուշ, քան աճուրդին մասնակցության հայտերը ներկայացնելու </w:t>
      </w:r>
      <w:r w:rsidR="00342E56" w:rsidRPr="00CF68B5">
        <w:rPr>
          <w:rFonts w:ascii="GHEA Grapalat" w:hAnsi="GHEA Grapalat"/>
          <w:sz w:val="24"/>
          <w:szCs w:val="24"/>
          <w:lang w:val="hy-AM"/>
        </w:rPr>
        <w:t xml:space="preserve">վերջնաժամկետը լրանալուց </w:t>
      </w:r>
      <w:r w:rsidRPr="00CF68B5">
        <w:rPr>
          <w:rFonts w:ascii="GHEA Grapalat" w:hAnsi="GHEA Grapalat"/>
          <w:sz w:val="24"/>
          <w:szCs w:val="24"/>
          <w:lang w:val="hy-AM"/>
        </w:rPr>
        <w:t>3 օրացուցային օր առաջ։</w:t>
      </w:r>
      <w:r w:rsidR="00454CF2" w:rsidRPr="00CF68B5">
        <w:rPr>
          <w:rFonts w:ascii="GHEA Grapalat" w:hAnsi="GHEA Grapalat"/>
          <w:sz w:val="24"/>
          <w:szCs w:val="24"/>
          <w:lang w:val="hy-AM"/>
        </w:rPr>
        <w:t xml:space="preserve"> </w:t>
      </w:r>
      <w:r w:rsidR="00342E56" w:rsidRPr="00CF68B5">
        <w:rPr>
          <w:rFonts w:ascii="GHEA Grapalat" w:hAnsi="GHEA Grapalat"/>
          <w:sz w:val="24"/>
          <w:szCs w:val="24"/>
          <w:lang w:val="hy-AM"/>
        </w:rPr>
        <w:t>Հարցման հիման վրա ա</w:t>
      </w:r>
      <w:r w:rsidRPr="00CF68B5">
        <w:rPr>
          <w:rFonts w:ascii="GHEA Grapalat" w:hAnsi="GHEA Grapalat"/>
          <w:sz w:val="24"/>
          <w:szCs w:val="24"/>
          <w:lang w:val="hy-AM"/>
        </w:rPr>
        <w:t xml:space="preserve">ճուրդի </w:t>
      </w:r>
      <w:r w:rsidR="00342E56" w:rsidRPr="00CF68B5">
        <w:rPr>
          <w:rFonts w:ascii="GHEA Grapalat" w:hAnsi="GHEA Grapalat"/>
          <w:sz w:val="24"/>
          <w:szCs w:val="24"/>
          <w:lang w:val="hy-AM"/>
        </w:rPr>
        <w:t xml:space="preserve">վերաբերյալ </w:t>
      </w:r>
      <w:r w:rsidRPr="00CF68B5">
        <w:rPr>
          <w:rFonts w:ascii="GHEA Grapalat" w:hAnsi="GHEA Grapalat"/>
          <w:sz w:val="24"/>
          <w:szCs w:val="24"/>
          <w:lang w:val="hy-AM"/>
        </w:rPr>
        <w:t>փաստաթղթերի դրույթների պարզաբանում</w:t>
      </w:r>
      <w:r w:rsidR="00342E56" w:rsidRPr="00CF68B5">
        <w:rPr>
          <w:rFonts w:ascii="GHEA Grapalat" w:hAnsi="GHEA Grapalat"/>
          <w:sz w:val="24"/>
          <w:szCs w:val="24"/>
          <w:lang w:val="hy-AM"/>
        </w:rPr>
        <w:t>ն</w:t>
      </w:r>
      <w:r w:rsidRPr="00CF68B5">
        <w:rPr>
          <w:rFonts w:ascii="GHEA Grapalat" w:hAnsi="GHEA Grapalat"/>
          <w:sz w:val="24"/>
          <w:szCs w:val="24"/>
          <w:lang w:val="hy-AM"/>
        </w:rPr>
        <w:t xml:space="preserve"> իրականացվում է </w:t>
      </w:r>
      <w:r w:rsidR="00342E56" w:rsidRPr="00CF68B5">
        <w:rPr>
          <w:rFonts w:ascii="GHEA Grapalat" w:hAnsi="GHEA Grapalat"/>
          <w:sz w:val="24"/>
          <w:szCs w:val="24"/>
          <w:lang w:val="hy-AM"/>
        </w:rPr>
        <w:t xml:space="preserve">այն դեպքում, երբ հարցումն </w:t>
      </w:r>
      <w:r w:rsidRPr="00CF68B5">
        <w:rPr>
          <w:rFonts w:ascii="GHEA Grapalat" w:hAnsi="GHEA Grapalat"/>
          <w:sz w:val="24"/>
          <w:szCs w:val="24"/>
          <w:lang w:val="hy-AM"/>
        </w:rPr>
        <w:t>ստաց</w:t>
      </w:r>
      <w:r w:rsidR="00342E56" w:rsidRPr="00CF68B5">
        <w:rPr>
          <w:rFonts w:ascii="GHEA Grapalat" w:hAnsi="GHEA Grapalat"/>
          <w:sz w:val="24"/>
          <w:szCs w:val="24"/>
          <w:lang w:val="hy-AM"/>
        </w:rPr>
        <w:t>վում է</w:t>
      </w:r>
      <w:r w:rsidRPr="00CF68B5">
        <w:rPr>
          <w:rFonts w:ascii="GHEA Grapalat" w:hAnsi="GHEA Grapalat"/>
          <w:sz w:val="24"/>
          <w:szCs w:val="24"/>
          <w:lang w:val="hy-AM"/>
        </w:rPr>
        <w:t xml:space="preserve"> ոչ ուշ, քան</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աճուրդին մասնակցության հայտերը ներկայացնելու </w:t>
      </w:r>
      <w:r w:rsidR="00342E56" w:rsidRPr="00CF68B5">
        <w:rPr>
          <w:rFonts w:ascii="GHEA Grapalat" w:hAnsi="GHEA Grapalat"/>
          <w:sz w:val="24"/>
          <w:szCs w:val="24"/>
          <w:lang w:val="hy-AM"/>
        </w:rPr>
        <w:t xml:space="preserve">վերջնաժամկետը լրանալուց </w:t>
      </w:r>
      <w:r w:rsidRPr="00CF68B5">
        <w:rPr>
          <w:rFonts w:ascii="GHEA Grapalat" w:hAnsi="GHEA Grapalat"/>
          <w:sz w:val="24"/>
          <w:szCs w:val="24"/>
          <w:lang w:val="hy-AM"/>
        </w:rPr>
        <w:t>5 օրացուցային օր առաջ,</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5) </w:t>
      </w:r>
      <w:r w:rsidR="00882691" w:rsidRPr="00CF68B5">
        <w:rPr>
          <w:rFonts w:ascii="GHEA Grapalat" w:hAnsi="GHEA Grapalat"/>
          <w:sz w:val="24"/>
          <w:szCs w:val="24"/>
          <w:lang w:val="hy-AM"/>
        </w:rPr>
        <w:t xml:space="preserve">էլեկտրոնային փաստաթղթի ձեւով </w:t>
      </w:r>
      <w:r w:rsidRPr="00CF68B5">
        <w:rPr>
          <w:rFonts w:ascii="GHEA Grapalat" w:hAnsi="GHEA Grapalat"/>
          <w:sz w:val="24"/>
          <w:szCs w:val="24"/>
          <w:lang w:val="hy-AM"/>
        </w:rPr>
        <w:t>աճուրդին մասնակցության հայտերի</w:t>
      </w:r>
      <w:r w:rsidR="00882691" w:rsidRPr="00CF68B5">
        <w:rPr>
          <w:rFonts w:ascii="GHEA Grapalat" w:hAnsi="GHEA Grapalat"/>
          <w:sz w:val="24"/>
          <w:szCs w:val="24"/>
          <w:lang w:val="hy-AM"/>
        </w:rPr>
        <w:t xml:space="preserve"> ներկայացում</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տրային հարթակ (էլեկտրոնային հարթակ) կամ համացանցային պորտալ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6) աճուրդին մասնակցության հայտերի բացում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ուսումնասիրություն</w:t>
      </w:r>
      <w:r w:rsidR="0083298B" w:rsidRPr="00CF68B5">
        <w:rPr>
          <w:rFonts w:ascii="GHEA Grapalat" w:hAnsi="GHEA Grapalat"/>
          <w:sz w:val="24"/>
          <w:szCs w:val="24"/>
          <w:lang w:val="hy-AM"/>
        </w:rPr>
        <w:t xml:space="preserve"> աճուրդային հանձնաժողովի կողմից</w:t>
      </w:r>
      <w:r w:rsidRPr="00CF68B5">
        <w:rPr>
          <w:rFonts w:ascii="GHEA Grapalat" w:hAnsi="GHEA Grapalat"/>
          <w:sz w:val="24"/>
          <w:szCs w:val="24"/>
          <w:lang w:val="hy-AM"/>
        </w:rPr>
        <w:t xml:space="preserve">՝ </w:t>
      </w:r>
      <w:r w:rsidR="0099274C" w:rsidRPr="00CF68B5">
        <w:rPr>
          <w:rFonts w:ascii="GHEA Grapalat" w:hAnsi="GHEA Grapalat"/>
          <w:sz w:val="24"/>
          <w:szCs w:val="24"/>
          <w:lang w:val="hy-AM"/>
        </w:rPr>
        <w:t xml:space="preserve">սույն կետի 8-րդ ենթակետում նշված ընթացակարգին հնարավոր մատակարարների մասնակցությունը թույլատրելու </w:t>
      </w:r>
      <w:r w:rsidR="0099274C" w:rsidRPr="00CF68B5">
        <w:rPr>
          <w:rFonts w:ascii="GHEA Grapalat" w:hAnsi="GHEA Grapalat"/>
          <w:sz w:val="24"/>
          <w:szCs w:val="24"/>
          <w:lang w:val="hy-AM"/>
        </w:rPr>
        <w:lastRenderedPageBreak/>
        <w:t>մասով</w:t>
      </w:r>
      <w:r w:rsidR="0099274C" w:rsidRPr="00CF68B5" w:rsidDel="0083298B">
        <w:rPr>
          <w:rFonts w:ascii="GHEA Grapalat" w:hAnsi="GHEA Grapalat"/>
          <w:sz w:val="24"/>
          <w:szCs w:val="24"/>
          <w:lang w:val="hy-AM"/>
        </w:rPr>
        <w:t xml:space="preserve"> </w:t>
      </w:r>
      <w:r w:rsidRPr="00CF68B5">
        <w:rPr>
          <w:rFonts w:ascii="GHEA Grapalat" w:hAnsi="GHEA Grapalat"/>
          <w:sz w:val="24"/>
          <w:szCs w:val="24"/>
          <w:lang w:val="hy-AM"/>
        </w:rPr>
        <w:t xml:space="preserve">աճուրդի </w:t>
      </w:r>
      <w:r w:rsidR="0099274C" w:rsidRPr="00CF68B5">
        <w:rPr>
          <w:rFonts w:ascii="GHEA Grapalat" w:hAnsi="GHEA Grapalat"/>
          <w:sz w:val="24"/>
          <w:szCs w:val="24"/>
          <w:lang w:val="hy-AM"/>
        </w:rPr>
        <w:t xml:space="preserve">վերաբերյալ </w:t>
      </w:r>
      <w:r w:rsidRPr="00CF68B5">
        <w:rPr>
          <w:rFonts w:ascii="GHEA Grapalat" w:hAnsi="GHEA Grapalat"/>
          <w:sz w:val="24"/>
          <w:szCs w:val="24"/>
          <w:lang w:val="hy-AM"/>
        </w:rPr>
        <w:t>փաստաթղթերի պահանջներին</w:t>
      </w:r>
      <w:r w:rsidR="0083298B" w:rsidRPr="00CF68B5">
        <w:rPr>
          <w:rFonts w:ascii="GHEA Grapalat" w:hAnsi="GHEA Grapalat"/>
          <w:sz w:val="24"/>
          <w:szCs w:val="24"/>
          <w:lang w:val="hy-AM"/>
        </w:rPr>
        <w:t xml:space="preserve"> համապատասխանող հայտերը որոշելու համար</w:t>
      </w:r>
      <w:r w:rsidRPr="00CF68B5">
        <w:rPr>
          <w:rFonts w:ascii="GHEA Grapalat" w:hAnsi="GHEA Grapalat"/>
          <w:sz w:val="24"/>
          <w:szCs w:val="24"/>
          <w:lang w:val="hy-AM"/>
        </w:rPr>
        <w:t>,</w:t>
      </w:r>
    </w:p>
    <w:p w:rsidR="00342E56"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7) </w:t>
      </w:r>
      <w:r w:rsidR="00916E48" w:rsidRPr="00CF68B5">
        <w:rPr>
          <w:rFonts w:ascii="GHEA Grapalat" w:hAnsi="GHEA Grapalat"/>
          <w:sz w:val="24"/>
          <w:szCs w:val="24"/>
          <w:lang w:val="hy-AM"/>
        </w:rPr>
        <w:t xml:space="preserve">աճուրդին մասնակցության </w:t>
      </w:r>
      <w:r w:rsidRPr="00CF68B5">
        <w:rPr>
          <w:rFonts w:ascii="GHEA Grapalat" w:hAnsi="GHEA Grapalat"/>
          <w:sz w:val="24"/>
          <w:szCs w:val="24"/>
          <w:lang w:val="hy-AM"/>
        </w:rPr>
        <w:t>հայտերի բացման</w:t>
      </w:r>
      <w:r w:rsidR="00916E48" w:rsidRPr="00CF68B5">
        <w:rPr>
          <w:rFonts w:ascii="GHEA Grapalat" w:hAnsi="GHEA Grapalat"/>
          <w:sz w:val="24"/>
          <w:szCs w:val="24"/>
          <w:lang w:val="hy-AM"/>
        </w:rPr>
        <w:t xml:space="preserve">, ուսումնասիրության </w:t>
      </w:r>
      <w:r w:rsidR="006967CB">
        <w:rPr>
          <w:rFonts w:ascii="GHEA Grapalat" w:hAnsi="GHEA Grapalat"/>
          <w:sz w:val="24"/>
          <w:szCs w:val="24"/>
          <w:lang w:val="hy-AM"/>
        </w:rPr>
        <w:t>եւ</w:t>
      </w:r>
      <w:r w:rsidR="00916E48" w:rsidRPr="00CF68B5">
        <w:rPr>
          <w:rFonts w:ascii="GHEA Grapalat" w:hAnsi="GHEA Grapalat"/>
          <w:sz w:val="24"/>
          <w:szCs w:val="24"/>
          <w:lang w:val="hy-AM"/>
        </w:rPr>
        <w:t xml:space="preserve"> սույն կետի 8-րդ ենթակետում սահմանված ընթացակարգին  հնարավոր մատակարարների մասնակցությ</w:t>
      </w:r>
      <w:r w:rsidR="007A1653" w:rsidRPr="00CF68B5">
        <w:rPr>
          <w:rFonts w:ascii="GHEA Grapalat" w:hAnsi="GHEA Grapalat"/>
          <w:sz w:val="24"/>
          <w:szCs w:val="24"/>
          <w:lang w:val="hy-AM"/>
        </w:rPr>
        <w:t>ան</w:t>
      </w:r>
      <w:r w:rsidR="00916E48" w:rsidRPr="00CF68B5">
        <w:rPr>
          <w:rFonts w:ascii="GHEA Grapalat" w:hAnsi="GHEA Grapalat"/>
          <w:sz w:val="24"/>
          <w:szCs w:val="24"/>
          <w:lang w:val="hy-AM"/>
        </w:rPr>
        <w:t xml:space="preserve"> թույլատր</w:t>
      </w:r>
      <w:r w:rsidR="007A1653" w:rsidRPr="00CF68B5">
        <w:rPr>
          <w:rFonts w:ascii="GHEA Grapalat" w:hAnsi="GHEA Grapalat"/>
          <w:sz w:val="24"/>
          <w:szCs w:val="24"/>
          <w:lang w:val="hy-AM"/>
        </w:rPr>
        <w:t>ման</w:t>
      </w:r>
      <w:r w:rsidR="00916E48" w:rsidRPr="00CF68B5">
        <w:rPr>
          <w:rFonts w:ascii="GHEA Grapalat" w:hAnsi="GHEA Grapalat"/>
          <w:sz w:val="24"/>
          <w:szCs w:val="24"/>
          <w:lang w:val="hy-AM"/>
        </w:rPr>
        <w:t xml:space="preserve"> վերաբերյալ </w:t>
      </w:r>
      <w:r w:rsidRPr="00CF68B5">
        <w:rPr>
          <w:rFonts w:ascii="GHEA Grapalat" w:hAnsi="GHEA Grapalat"/>
          <w:sz w:val="24"/>
          <w:szCs w:val="24"/>
          <w:lang w:val="hy-AM"/>
        </w:rPr>
        <w:t>արձանագրությունների հրապարակում (տեղադրում)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w:t>
      </w:r>
      <w:r w:rsidR="00916E48" w:rsidRPr="00CF68B5">
        <w:rPr>
          <w:rFonts w:ascii="GHEA Grapalat" w:hAnsi="GHEA Grapalat"/>
          <w:sz w:val="24"/>
          <w:szCs w:val="24"/>
          <w:lang w:val="hy-AM"/>
        </w:rPr>
        <w:t xml:space="preserve">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w:t>
      </w:r>
      <w:r w:rsidR="00871638" w:rsidRPr="00CF68B5">
        <w:rPr>
          <w:rFonts w:ascii="GHEA Grapalat" w:hAnsi="GHEA Grapalat"/>
          <w:sz w:val="24"/>
          <w:szCs w:val="24"/>
          <w:lang w:val="hy-AM"/>
        </w:rPr>
        <w:t>հայտերի բացման, ուսումնասիրության եւ մասնակցության թույլտ</w:t>
      </w:r>
      <w:r w:rsidR="00E6767F" w:rsidRPr="00CF68B5">
        <w:rPr>
          <w:rFonts w:ascii="GHEA Grapalat" w:hAnsi="GHEA Grapalat"/>
          <w:sz w:val="24"/>
          <w:szCs w:val="24"/>
          <w:lang w:val="hy-AM"/>
        </w:rPr>
        <w:t xml:space="preserve">վության </w:t>
      </w:r>
      <w:r w:rsidR="00871638" w:rsidRPr="00CF68B5">
        <w:rPr>
          <w:rFonts w:ascii="GHEA Grapalat" w:hAnsi="GHEA Grapalat"/>
          <w:sz w:val="24"/>
          <w:szCs w:val="24"/>
          <w:lang w:val="hy-AM"/>
        </w:rPr>
        <w:t xml:space="preserve"> արդյունքների մասին </w:t>
      </w:r>
      <w:r w:rsidRPr="00CF68B5">
        <w:rPr>
          <w:rFonts w:ascii="GHEA Grapalat" w:hAnsi="GHEA Grapalat"/>
          <w:sz w:val="24"/>
          <w:szCs w:val="24"/>
          <w:lang w:val="hy-AM"/>
        </w:rPr>
        <w:t>յուրաքանչյուր հնարավոր մատակարարի տեղեկաց</w:t>
      </w:r>
      <w:r w:rsidR="00E6767F" w:rsidRPr="00CF68B5">
        <w:rPr>
          <w:rFonts w:ascii="GHEA Grapalat" w:hAnsi="GHEA Grapalat"/>
          <w:sz w:val="24"/>
          <w:szCs w:val="24"/>
          <w:lang w:val="hy-AM"/>
        </w:rPr>
        <w:t>ում</w:t>
      </w:r>
      <w:r w:rsidRPr="00CF68B5">
        <w:rPr>
          <w:rFonts w:ascii="GHEA Grapalat" w:hAnsi="GHEA Grapalat"/>
          <w:sz w:val="24"/>
          <w:szCs w:val="24"/>
          <w:lang w:val="hy-AM"/>
        </w:rPr>
        <w:t>՝ ոչ ուշ, քան աճուրդային հանձնաժողովի կողմից համապատասխան որոշումներ ընդունելու օրվան հաջորդող օրը,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8) գնման պայմանագրի մեկնարկային (առավելագույն) գնի (գնման </w:t>
      </w:r>
      <w:r w:rsidR="00000E0D" w:rsidRPr="00CF68B5">
        <w:rPr>
          <w:rFonts w:ascii="GHEA Grapalat" w:hAnsi="GHEA Grapalat"/>
          <w:sz w:val="24"/>
          <w:szCs w:val="24"/>
          <w:lang w:val="hy-AM"/>
        </w:rPr>
        <w:t xml:space="preserve">կողմնորոշիչ </w:t>
      </w:r>
      <w:r w:rsidRPr="00CF68B5">
        <w:rPr>
          <w:rFonts w:ascii="GHEA Grapalat" w:hAnsi="GHEA Grapalat"/>
          <w:sz w:val="24"/>
          <w:szCs w:val="24"/>
          <w:lang w:val="hy-AM"/>
        </w:rPr>
        <w:t>արժեքի) նվազեցման ընթացակարգի անցկացում գնի նվազեցման նպատակով անցկացվող աճուրդի միջոցով։</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Ընդ որում</w:t>
      </w:r>
      <w:r w:rsidR="00000E0D" w:rsidRPr="00CF68B5">
        <w:rPr>
          <w:rFonts w:ascii="GHEA Grapalat" w:hAnsi="GHEA Grapalat"/>
          <w:sz w:val="24"/>
          <w:szCs w:val="24"/>
          <w:lang w:val="hy-AM"/>
        </w:rPr>
        <w:t xml:space="preserve">, </w:t>
      </w:r>
      <w:r w:rsidRPr="00CF68B5">
        <w:rPr>
          <w:rFonts w:ascii="GHEA Grapalat" w:hAnsi="GHEA Grapalat"/>
          <w:sz w:val="24"/>
          <w:szCs w:val="24"/>
          <w:lang w:val="hy-AM"/>
        </w:rPr>
        <w:t xml:space="preserve">անդամ պետության՝ </w:t>
      </w:r>
      <w:r w:rsidR="00446A15" w:rsidRPr="00CF68B5">
        <w:rPr>
          <w:rFonts w:ascii="GHEA Grapalat" w:hAnsi="GHEA Grapalat"/>
          <w:sz w:val="24"/>
          <w:szCs w:val="24"/>
          <w:lang w:val="hy-AM"/>
        </w:rPr>
        <w:t xml:space="preserve">գնումների </w:t>
      </w:r>
      <w:r w:rsidRPr="00CF68B5">
        <w:rPr>
          <w:rFonts w:ascii="GHEA Grapalat" w:hAnsi="GHEA Grapalat"/>
          <w:sz w:val="24"/>
          <w:szCs w:val="24"/>
          <w:lang w:val="hy-AM"/>
        </w:rPr>
        <w:t xml:space="preserve">մասին օրենսդրությամբ կարող է նախատեսվել, որ գնման պայմանագրի </w:t>
      </w:r>
      <w:r w:rsidR="00B1526E" w:rsidRPr="00CF68B5">
        <w:rPr>
          <w:rFonts w:ascii="GHEA Grapalat" w:hAnsi="GHEA Grapalat"/>
          <w:sz w:val="24"/>
          <w:szCs w:val="24"/>
          <w:lang w:val="hy-AM"/>
        </w:rPr>
        <w:t xml:space="preserve">գինը </w:t>
      </w:r>
      <w:r w:rsidRPr="00CF68B5">
        <w:rPr>
          <w:rFonts w:ascii="GHEA Grapalat" w:hAnsi="GHEA Grapalat"/>
          <w:sz w:val="24"/>
          <w:szCs w:val="24"/>
          <w:lang w:val="hy-AM"/>
        </w:rPr>
        <w:t>մինչ</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մեկնարկային (առավելագույն) գնի (գնման </w:t>
      </w:r>
      <w:r w:rsidR="00B1526E" w:rsidRPr="00CF68B5">
        <w:rPr>
          <w:rFonts w:ascii="GHEA Grapalat" w:hAnsi="GHEA Grapalat"/>
          <w:sz w:val="24"/>
          <w:szCs w:val="24"/>
          <w:lang w:val="hy-AM"/>
        </w:rPr>
        <w:t xml:space="preserve">կողմնորոշիչ </w:t>
      </w:r>
      <w:r w:rsidRPr="00CF68B5">
        <w:rPr>
          <w:rFonts w:ascii="GHEA Grapalat" w:hAnsi="GHEA Grapalat"/>
          <w:sz w:val="24"/>
          <w:szCs w:val="24"/>
          <w:lang w:val="hy-AM"/>
        </w:rPr>
        <w:t xml:space="preserve">արժեքի) 0,5 տոկոս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դրանից ցածր նվազեց</w:t>
      </w:r>
      <w:r w:rsidR="00B1526E" w:rsidRPr="00CF68B5">
        <w:rPr>
          <w:rFonts w:ascii="GHEA Grapalat" w:hAnsi="GHEA Grapalat"/>
          <w:sz w:val="24"/>
          <w:szCs w:val="24"/>
          <w:lang w:val="hy-AM"/>
        </w:rPr>
        <w:t xml:space="preserve">նելու </w:t>
      </w:r>
      <w:r w:rsidRPr="00CF68B5">
        <w:rPr>
          <w:rFonts w:ascii="GHEA Grapalat" w:hAnsi="GHEA Grapalat"/>
          <w:sz w:val="24"/>
          <w:szCs w:val="24"/>
          <w:lang w:val="hy-AM"/>
        </w:rPr>
        <w:t>դեպքում աճուրդը շարունակվում է գնման պայմանագրի գնի բարձրացմամբ, որն այդ դեպքում պատվիրատուին վճարում է մատակարարը,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9) սույն կետի 8-րդ ենթակետում նշված ընթացակարգի արդյունքների </w:t>
      </w:r>
      <w:r w:rsidR="0012664D" w:rsidRPr="00CF68B5">
        <w:rPr>
          <w:rFonts w:ascii="GHEA Grapalat" w:hAnsi="GHEA Grapalat"/>
          <w:sz w:val="24"/>
          <w:szCs w:val="24"/>
          <w:lang w:val="hy-AM"/>
        </w:rPr>
        <w:t xml:space="preserve">վերաբերյալ </w:t>
      </w:r>
      <w:r w:rsidRPr="00CF68B5">
        <w:rPr>
          <w:rFonts w:ascii="GHEA Grapalat" w:hAnsi="GHEA Grapalat"/>
          <w:sz w:val="24"/>
          <w:szCs w:val="24"/>
          <w:lang w:val="hy-AM"/>
        </w:rPr>
        <w:t>արձանագրության հրապարակում (տեղադրում)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w:t>
      </w:r>
      <w:r w:rsidR="000820B4" w:rsidRPr="00CF68B5">
        <w:rPr>
          <w:rFonts w:ascii="GHEA Grapalat" w:hAnsi="GHEA Grapalat"/>
          <w:sz w:val="24"/>
          <w:szCs w:val="24"/>
          <w:lang w:val="hy-AM"/>
        </w:rPr>
        <w:t xml:space="preserve">եւ </w:t>
      </w:r>
      <w:r w:rsidRPr="00CF68B5">
        <w:rPr>
          <w:rFonts w:ascii="GHEA Grapalat" w:hAnsi="GHEA Grapalat"/>
          <w:sz w:val="24"/>
          <w:szCs w:val="24"/>
          <w:lang w:val="hy-AM"/>
        </w:rPr>
        <w:t xml:space="preserve">այդ ընթացակարգի մասին </w:t>
      </w:r>
      <w:r w:rsidR="0012664D" w:rsidRPr="00CF68B5">
        <w:rPr>
          <w:rFonts w:ascii="GHEA Grapalat" w:hAnsi="GHEA Grapalat"/>
          <w:sz w:val="24"/>
          <w:szCs w:val="24"/>
          <w:lang w:val="hy-AM"/>
        </w:rPr>
        <w:t xml:space="preserve">յուրաքանչյուր հնարավոր մատակարարի </w:t>
      </w:r>
      <w:r w:rsidRPr="00CF68B5">
        <w:rPr>
          <w:rFonts w:ascii="GHEA Grapalat" w:hAnsi="GHEA Grapalat"/>
          <w:sz w:val="24"/>
          <w:szCs w:val="24"/>
          <w:lang w:val="hy-AM"/>
        </w:rPr>
        <w:t>տեղեկաց</w:t>
      </w:r>
      <w:r w:rsidR="0012664D" w:rsidRPr="00CF68B5">
        <w:rPr>
          <w:rFonts w:ascii="GHEA Grapalat" w:hAnsi="GHEA Grapalat"/>
          <w:sz w:val="24"/>
          <w:szCs w:val="24"/>
          <w:lang w:val="hy-AM"/>
        </w:rPr>
        <w:t>ում</w:t>
      </w:r>
      <w:r w:rsidR="000820B4" w:rsidRPr="00CF68B5">
        <w:rPr>
          <w:rFonts w:ascii="GHEA Grapalat" w:hAnsi="GHEA Grapalat"/>
          <w:sz w:val="24"/>
          <w:szCs w:val="24"/>
          <w:lang w:val="hy-AM"/>
        </w:rPr>
        <w:t>՝</w:t>
      </w:r>
      <w:r w:rsidRPr="00CF68B5">
        <w:rPr>
          <w:rFonts w:ascii="GHEA Grapalat" w:hAnsi="GHEA Grapalat"/>
          <w:sz w:val="24"/>
          <w:szCs w:val="24"/>
          <w:lang w:val="hy-AM"/>
        </w:rPr>
        <w:t xml:space="preserve"> դրա ավարտվելու օրը, </w:t>
      </w:r>
    </w:p>
    <w:p w:rsidR="002D5DF1" w:rsidRPr="00CF68B5" w:rsidRDefault="00F85BBA" w:rsidP="002B5726">
      <w:pPr>
        <w:spacing w:after="160" w:line="360" w:lineRule="auto"/>
        <w:ind w:firstLine="540"/>
        <w:jc w:val="both"/>
        <w:rPr>
          <w:rFonts w:ascii="Sylfaen" w:hAnsi="Sylfaen"/>
          <w:sz w:val="24"/>
          <w:szCs w:val="30"/>
          <w:lang w:val="hy-AM"/>
        </w:rPr>
      </w:pPr>
      <w:r w:rsidRPr="00CF68B5">
        <w:rPr>
          <w:rFonts w:ascii="GHEA Grapalat" w:hAnsi="GHEA Grapalat"/>
          <w:sz w:val="24"/>
          <w:szCs w:val="24"/>
          <w:lang w:val="hy-AM"/>
        </w:rPr>
        <w:lastRenderedPageBreak/>
        <w:t>10) սույն կետի 8-րդ ենթակետում նշված ընթացակարգին մասնակցած հնարավոր մատակարարների աճուրդին մասնակցության հայտերի ուսումնասիրություն</w:t>
      </w:r>
      <w:r w:rsidR="003F6E24" w:rsidRPr="00CF68B5">
        <w:rPr>
          <w:rFonts w:ascii="GHEA Grapalat" w:hAnsi="GHEA Grapalat"/>
          <w:sz w:val="24"/>
          <w:szCs w:val="24"/>
          <w:lang w:val="hy-AM"/>
        </w:rPr>
        <w:t xml:space="preserve"> աճուրդային հանձնաժողովի կողմից</w:t>
      </w:r>
      <w:r w:rsidRPr="00CF68B5">
        <w:rPr>
          <w:rFonts w:ascii="GHEA Grapalat" w:hAnsi="GHEA Grapalat"/>
          <w:sz w:val="24"/>
          <w:szCs w:val="24"/>
          <w:lang w:val="hy-AM"/>
        </w:rPr>
        <w:t xml:space="preserve">՝ աճուրդի </w:t>
      </w:r>
      <w:r w:rsidR="003F6E24" w:rsidRPr="00CF68B5">
        <w:rPr>
          <w:rFonts w:ascii="GHEA Grapalat" w:hAnsi="GHEA Grapalat"/>
          <w:sz w:val="24"/>
          <w:szCs w:val="24"/>
          <w:lang w:val="hy-AM"/>
        </w:rPr>
        <w:t xml:space="preserve">վերաբերյալ </w:t>
      </w:r>
      <w:r w:rsidRPr="00CF68B5">
        <w:rPr>
          <w:rFonts w:ascii="GHEA Grapalat" w:hAnsi="GHEA Grapalat"/>
          <w:sz w:val="24"/>
          <w:szCs w:val="24"/>
          <w:lang w:val="hy-AM"/>
        </w:rPr>
        <w:t xml:space="preserve">փաստաթղթերով նախատեսված պահանջներին համապատասխանող հնարավոր մատակարարներին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աճուրդի հաղթողին որոշելու համար,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այդ մասին արձանագրության հրապարակում (տեղադրում)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այդ քննարկման արդյունքների </w:t>
      </w:r>
      <w:r w:rsidR="003F6E24" w:rsidRPr="00CF68B5">
        <w:rPr>
          <w:rFonts w:ascii="GHEA Grapalat" w:hAnsi="GHEA Grapalat"/>
          <w:sz w:val="24"/>
          <w:szCs w:val="24"/>
          <w:lang w:val="hy-AM"/>
        </w:rPr>
        <w:t xml:space="preserve">ու </w:t>
      </w:r>
      <w:r w:rsidRPr="00CF68B5">
        <w:rPr>
          <w:rFonts w:ascii="GHEA Grapalat" w:hAnsi="GHEA Grapalat"/>
          <w:sz w:val="24"/>
          <w:szCs w:val="24"/>
          <w:lang w:val="hy-AM"/>
        </w:rPr>
        <w:t xml:space="preserve">աճուրդում հաղթողի որոշման մասին </w:t>
      </w:r>
      <w:r w:rsidR="003F6E24" w:rsidRPr="00CF68B5">
        <w:rPr>
          <w:rFonts w:ascii="GHEA Grapalat" w:hAnsi="GHEA Grapalat"/>
          <w:sz w:val="24"/>
          <w:szCs w:val="24"/>
          <w:lang w:val="hy-AM"/>
        </w:rPr>
        <w:t xml:space="preserve">յուրաքանչյուր հնարավոր մատակարարի </w:t>
      </w:r>
      <w:r w:rsidRPr="00CF68B5">
        <w:rPr>
          <w:rFonts w:ascii="GHEA Grapalat" w:hAnsi="GHEA Grapalat"/>
          <w:sz w:val="24"/>
          <w:szCs w:val="24"/>
          <w:lang w:val="hy-AM"/>
        </w:rPr>
        <w:t>տեղեկաց</w:t>
      </w:r>
      <w:r w:rsidR="003F6E24" w:rsidRPr="00CF68B5">
        <w:rPr>
          <w:rFonts w:ascii="GHEA Grapalat" w:hAnsi="GHEA Grapalat"/>
          <w:sz w:val="24"/>
          <w:szCs w:val="24"/>
          <w:lang w:val="hy-AM"/>
        </w:rPr>
        <w:t>ում՝</w:t>
      </w:r>
      <w:r w:rsidRPr="00CF68B5">
        <w:rPr>
          <w:rFonts w:ascii="GHEA Grapalat" w:hAnsi="GHEA Grapalat"/>
          <w:sz w:val="24"/>
          <w:szCs w:val="24"/>
          <w:lang w:val="hy-AM"/>
        </w:rPr>
        <w:t xml:space="preserve"> ոչ ուշ, քան աճուրդային հանձնաժողովի կողմից համապատասխան որոշումներ</w:t>
      </w:r>
      <w:r w:rsidR="003F6E24" w:rsidRPr="00CF68B5">
        <w:rPr>
          <w:rFonts w:ascii="GHEA Grapalat" w:hAnsi="GHEA Grapalat"/>
          <w:sz w:val="24"/>
          <w:szCs w:val="24"/>
          <w:lang w:val="hy-AM"/>
        </w:rPr>
        <w:t xml:space="preserve">ն </w:t>
      </w:r>
      <w:r w:rsidRPr="00CF68B5">
        <w:rPr>
          <w:rFonts w:ascii="GHEA Grapalat" w:hAnsi="GHEA Grapalat"/>
          <w:sz w:val="24"/>
          <w:szCs w:val="24"/>
          <w:lang w:val="hy-AM"/>
        </w:rPr>
        <w:t>ընդուն</w:t>
      </w:r>
      <w:r w:rsidR="003F6E24" w:rsidRPr="00CF68B5">
        <w:rPr>
          <w:rFonts w:ascii="GHEA Grapalat" w:hAnsi="GHEA Grapalat"/>
          <w:sz w:val="24"/>
          <w:szCs w:val="24"/>
          <w:lang w:val="hy-AM"/>
        </w:rPr>
        <w:t>ելու</w:t>
      </w:r>
      <w:r w:rsidRPr="00CF68B5">
        <w:rPr>
          <w:rFonts w:ascii="GHEA Grapalat" w:hAnsi="GHEA Grapalat"/>
          <w:sz w:val="24"/>
          <w:szCs w:val="24"/>
          <w:lang w:val="hy-AM"/>
        </w:rPr>
        <w:t xml:space="preserve"> օրվան հաջորդող օրը,</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11) </w:t>
      </w:r>
      <w:r w:rsidR="00A97395" w:rsidRPr="00CF68B5">
        <w:rPr>
          <w:rFonts w:ascii="GHEA Grapalat" w:hAnsi="GHEA Grapalat"/>
          <w:sz w:val="24"/>
          <w:szCs w:val="24"/>
          <w:lang w:val="hy-AM"/>
        </w:rPr>
        <w:t xml:space="preserve">աճուրդում հաղթող ճանաչված՝ հնարավոր մատակարարի կողմից ներկայացված աճուրդին մասնակցության հայտով </w:t>
      </w:r>
      <w:r w:rsidR="006967CB">
        <w:rPr>
          <w:rFonts w:ascii="GHEA Grapalat" w:hAnsi="GHEA Grapalat"/>
          <w:sz w:val="24"/>
          <w:szCs w:val="24"/>
          <w:lang w:val="hy-AM"/>
        </w:rPr>
        <w:t>եւ</w:t>
      </w:r>
      <w:r w:rsidR="00A97395" w:rsidRPr="00CF68B5">
        <w:rPr>
          <w:rFonts w:ascii="GHEA Grapalat" w:hAnsi="GHEA Grapalat"/>
          <w:sz w:val="24"/>
          <w:szCs w:val="24"/>
          <w:lang w:val="hy-AM"/>
        </w:rPr>
        <w:t xml:space="preserve"> աճուրդի մասին փաստաթղթերով սահմանված պայմաններով</w:t>
      </w:r>
      <w:r w:rsidR="00476E03" w:rsidRPr="00CF68B5">
        <w:rPr>
          <w:rFonts w:ascii="GHEA Grapalat" w:hAnsi="GHEA Grapalat"/>
          <w:sz w:val="24"/>
          <w:szCs w:val="24"/>
          <w:lang w:val="hy-AM"/>
        </w:rPr>
        <w:t>,</w:t>
      </w:r>
      <w:r w:rsidR="00A97395" w:rsidRPr="00CF68B5">
        <w:rPr>
          <w:rFonts w:ascii="GHEA Grapalat" w:hAnsi="GHEA Grapalat"/>
          <w:sz w:val="24"/>
          <w:szCs w:val="24"/>
          <w:lang w:val="hy-AM"/>
        </w:rPr>
        <w:t xml:space="preserve"> </w:t>
      </w:r>
      <w:r w:rsidR="00476E03" w:rsidRPr="00CF68B5">
        <w:rPr>
          <w:rFonts w:ascii="GHEA Grapalat" w:hAnsi="GHEA Grapalat"/>
          <w:sz w:val="24"/>
          <w:szCs w:val="24"/>
          <w:lang w:val="hy-AM"/>
        </w:rPr>
        <w:t xml:space="preserve">սույն կետի 8-րդ ենթակետում նշված ընթացակարգի արդյունքների վերաբերյալ արձանագրության համաձայն </w:t>
      </w:r>
      <w:r w:rsidR="00A97395" w:rsidRPr="00CF68B5">
        <w:rPr>
          <w:rFonts w:ascii="GHEA Grapalat" w:hAnsi="GHEA Grapalat"/>
          <w:sz w:val="24"/>
          <w:szCs w:val="24"/>
          <w:lang w:val="hy-AM"/>
        </w:rPr>
        <w:t xml:space="preserve">այդ </w:t>
      </w:r>
      <w:r w:rsidRPr="00CF68B5">
        <w:rPr>
          <w:rFonts w:ascii="GHEA Grapalat" w:hAnsi="GHEA Grapalat"/>
          <w:sz w:val="24"/>
          <w:szCs w:val="24"/>
          <w:lang w:val="hy-AM"/>
        </w:rPr>
        <w:t>հնարավոր մատակարարի գնման պայմանագրի գնով</w:t>
      </w:r>
      <w:r w:rsidR="00A97395" w:rsidRPr="00CF68B5">
        <w:rPr>
          <w:rFonts w:ascii="GHEA Grapalat" w:hAnsi="GHEA Grapalat"/>
          <w:sz w:val="24"/>
          <w:szCs w:val="24"/>
          <w:lang w:val="hy-AM"/>
        </w:rPr>
        <w:t xml:space="preserve"> գնման պայմանագրի կնքում</w:t>
      </w:r>
      <w:r w:rsidR="00476E03" w:rsidRPr="00CF68B5">
        <w:rPr>
          <w:rFonts w:ascii="GHEA Grapalat" w:hAnsi="GHEA Grapalat"/>
          <w:sz w:val="24"/>
          <w:szCs w:val="24"/>
          <w:lang w:val="hy-AM"/>
        </w:rPr>
        <w:t>՝</w:t>
      </w:r>
      <w:r w:rsidRPr="00CF68B5">
        <w:rPr>
          <w:rFonts w:ascii="GHEA Grapalat" w:hAnsi="GHEA Grapalat"/>
          <w:sz w:val="24"/>
          <w:szCs w:val="24"/>
          <w:lang w:val="hy-AM"/>
        </w:rPr>
        <w:t xml:space="preserve"> աճուրդում հաղթող</w:t>
      </w:r>
      <w:r w:rsidR="00476E03" w:rsidRPr="00CF68B5">
        <w:rPr>
          <w:rFonts w:ascii="GHEA Grapalat" w:hAnsi="GHEA Grapalat"/>
          <w:sz w:val="24"/>
          <w:szCs w:val="24"/>
          <w:lang w:val="hy-AM"/>
        </w:rPr>
        <w:t xml:space="preserve"> ճանաչելու մասին </w:t>
      </w:r>
      <w:r w:rsidRPr="00CF68B5">
        <w:rPr>
          <w:rFonts w:ascii="GHEA Grapalat" w:hAnsi="GHEA Grapalat"/>
          <w:sz w:val="24"/>
          <w:szCs w:val="24"/>
          <w:lang w:val="hy-AM"/>
        </w:rPr>
        <w:t>որոշ</w:t>
      </w:r>
      <w:r w:rsidR="00476E03" w:rsidRPr="00CF68B5">
        <w:rPr>
          <w:rFonts w:ascii="GHEA Grapalat" w:hAnsi="GHEA Grapalat"/>
          <w:sz w:val="24"/>
          <w:szCs w:val="24"/>
          <w:lang w:val="hy-AM"/>
        </w:rPr>
        <w:t xml:space="preserve">ումն ընդունելու օրվանից ոչ շուտ, քան 10 օրացուցային կամ աշխատանքային օր հետո, սակայն ոչ ուշ, քան 30 օրացուցային օր հետո, կամ </w:t>
      </w:r>
      <w:r w:rsidRPr="00CF68B5">
        <w:rPr>
          <w:rFonts w:ascii="GHEA Grapalat" w:hAnsi="GHEA Grapalat"/>
          <w:sz w:val="24"/>
          <w:szCs w:val="24"/>
          <w:lang w:val="hy-AM"/>
        </w:rPr>
        <w:t>անդամ պետության՝ գնումների մասին օրենսդրությամբ սահմանված դեպքերում աճուրդ</w:t>
      </w:r>
      <w:r w:rsidR="00492ED3" w:rsidRPr="00CF68B5">
        <w:rPr>
          <w:rFonts w:ascii="GHEA Grapalat" w:hAnsi="GHEA Grapalat"/>
          <w:sz w:val="24"/>
          <w:szCs w:val="24"/>
          <w:lang w:val="hy-AM"/>
        </w:rPr>
        <w:t>ը չկայացած</w:t>
      </w:r>
      <w:r w:rsidRPr="00CF68B5">
        <w:rPr>
          <w:rFonts w:ascii="GHEA Grapalat" w:hAnsi="GHEA Grapalat"/>
          <w:sz w:val="24"/>
          <w:szCs w:val="24"/>
          <w:lang w:val="hy-AM"/>
        </w:rPr>
        <w:t xml:space="preserve"> ճանաչելու</w:t>
      </w:r>
      <w:r w:rsidR="00492ED3" w:rsidRPr="00CF68B5">
        <w:rPr>
          <w:rFonts w:ascii="GHEA Grapalat" w:hAnsi="GHEA Grapalat"/>
          <w:sz w:val="24"/>
          <w:szCs w:val="24"/>
          <w:lang w:val="hy-AM"/>
        </w:rPr>
        <w:t xml:space="preserve"> վերաբերյալ որոշման ընդունում</w:t>
      </w:r>
      <w:r w:rsidRPr="00CF68B5">
        <w:rPr>
          <w:rFonts w:ascii="GHEA Grapalat" w:hAnsi="GHEA Grapalat"/>
          <w:sz w:val="24"/>
          <w:szCs w:val="24"/>
          <w:lang w:val="hy-AM"/>
        </w:rPr>
        <w:t>։</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Անդամ պետության՝ գնումների մասին օրենսդրությամբ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սահմանվում են պատվիրատուի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հնարավոր մատակարարի միջ</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գնման պայմանագիր կնքելու կարգն ու հերթականությունը՝ ելնելով գնման պայմանագրի ամենացածր գինն առաջարկած հնարավոր մատակարարի հետ գնման պայմանագիր կնքելու անհրաժեշտությունից, ինչպես նա</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պատվիրատուի գործողությունների կարգը` աճուրդ</w:t>
      </w:r>
      <w:r w:rsidR="00492ED3" w:rsidRPr="00CF68B5">
        <w:rPr>
          <w:rFonts w:ascii="GHEA Grapalat" w:hAnsi="GHEA Grapalat"/>
          <w:sz w:val="24"/>
          <w:szCs w:val="24"/>
          <w:lang w:val="hy-AM"/>
        </w:rPr>
        <w:t>ը չկայացած</w:t>
      </w:r>
      <w:r w:rsidRPr="00CF68B5">
        <w:rPr>
          <w:rFonts w:ascii="GHEA Grapalat" w:hAnsi="GHEA Grapalat"/>
          <w:sz w:val="24"/>
          <w:szCs w:val="24"/>
          <w:lang w:val="hy-AM"/>
        </w:rPr>
        <w:t xml:space="preserve"> ճանաչելու դեպքում,</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12) էլեկտրոնային առ</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տրային հարթակում (էլեկտրոնային հարթակում)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(կամ) համացանցային պորտալում աճուրդի արդյունքների մասին տեղեկությունների հրապարակում (տեղադրում)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w:t>
      </w:r>
      <w:r w:rsidR="007B525D" w:rsidRPr="00CF68B5">
        <w:rPr>
          <w:rFonts w:ascii="GHEA Grapalat" w:hAnsi="GHEA Grapalat"/>
          <w:sz w:val="24"/>
          <w:szCs w:val="24"/>
          <w:lang w:val="hy-AM"/>
        </w:rPr>
        <w:t xml:space="preserve">աճուրդային հանձնաժողովի կողմից </w:t>
      </w:r>
      <w:r w:rsidRPr="00CF68B5">
        <w:rPr>
          <w:rFonts w:ascii="GHEA Grapalat" w:hAnsi="GHEA Grapalat"/>
          <w:sz w:val="24"/>
          <w:szCs w:val="24"/>
          <w:lang w:val="hy-AM"/>
        </w:rPr>
        <w:t xml:space="preserve">աճուրդի արդյունքների մասին </w:t>
      </w:r>
      <w:r w:rsidR="007B525D" w:rsidRPr="00CF68B5">
        <w:rPr>
          <w:rFonts w:ascii="GHEA Grapalat" w:hAnsi="GHEA Grapalat"/>
          <w:sz w:val="24"/>
          <w:szCs w:val="24"/>
          <w:lang w:val="hy-AM"/>
        </w:rPr>
        <w:t xml:space="preserve">յուրաքանչյուր հնարավոր մատակարարի </w:t>
      </w:r>
      <w:r w:rsidRPr="00CF68B5">
        <w:rPr>
          <w:rFonts w:ascii="GHEA Grapalat" w:hAnsi="GHEA Grapalat"/>
          <w:sz w:val="24"/>
          <w:szCs w:val="24"/>
          <w:lang w:val="hy-AM"/>
        </w:rPr>
        <w:t>տեղեկացում</w:t>
      </w:r>
      <w:r w:rsidR="007B525D" w:rsidRPr="00CF68B5">
        <w:rPr>
          <w:rFonts w:ascii="GHEA Grapalat" w:hAnsi="GHEA Grapalat"/>
          <w:sz w:val="24"/>
          <w:szCs w:val="24"/>
          <w:lang w:val="hy-AM"/>
        </w:rPr>
        <w:t>՝</w:t>
      </w:r>
      <w:r w:rsidRPr="00CF68B5">
        <w:rPr>
          <w:rFonts w:ascii="GHEA Grapalat" w:hAnsi="GHEA Grapalat"/>
          <w:sz w:val="24"/>
          <w:szCs w:val="24"/>
          <w:lang w:val="hy-AM"/>
        </w:rPr>
        <w:t xml:space="preserve"> </w:t>
      </w:r>
      <w:r w:rsidR="007B525D" w:rsidRPr="00CF68B5">
        <w:rPr>
          <w:rFonts w:ascii="GHEA Grapalat" w:hAnsi="GHEA Grapalat"/>
          <w:sz w:val="24"/>
          <w:szCs w:val="24"/>
          <w:lang w:val="hy-AM"/>
        </w:rPr>
        <w:t>ոչ ուշ, քան</w:t>
      </w:r>
      <w:r w:rsidR="007B525D" w:rsidRPr="00CF68B5" w:rsidDel="007B525D">
        <w:rPr>
          <w:rFonts w:ascii="GHEA Grapalat" w:hAnsi="GHEA Grapalat"/>
          <w:sz w:val="24"/>
          <w:szCs w:val="24"/>
          <w:lang w:val="hy-AM"/>
        </w:rPr>
        <w:t xml:space="preserve"> </w:t>
      </w:r>
      <w:r w:rsidRPr="00CF68B5">
        <w:rPr>
          <w:rFonts w:ascii="GHEA Grapalat" w:hAnsi="GHEA Grapalat"/>
          <w:sz w:val="24"/>
          <w:szCs w:val="24"/>
          <w:lang w:val="hy-AM"/>
        </w:rPr>
        <w:t>համապատասխան որոշումներն ընդունելու օրվան հաջորդող օր</w:t>
      </w:r>
      <w:r w:rsidR="007B525D" w:rsidRPr="00CF68B5">
        <w:rPr>
          <w:rFonts w:ascii="GHEA Grapalat" w:hAnsi="GHEA Grapalat"/>
          <w:sz w:val="24"/>
          <w:szCs w:val="24"/>
          <w:lang w:val="hy-AM"/>
        </w:rPr>
        <w:t>ը</w:t>
      </w:r>
      <w:r w:rsidRPr="00CF68B5">
        <w:rPr>
          <w:rFonts w:ascii="GHEA Grapalat" w:hAnsi="GHEA Grapalat"/>
          <w:sz w:val="24"/>
          <w:szCs w:val="24"/>
          <w:lang w:val="hy-AM"/>
        </w:rPr>
        <w:t>։</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9.</w:t>
      </w:r>
      <w:r w:rsidR="00454CF2" w:rsidRPr="00CF68B5">
        <w:rPr>
          <w:rFonts w:ascii="GHEA Grapalat" w:hAnsi="GHEA Grapalat"/>
          <w:sz w:val="24"/>
          <w:szCs w:val="24"/>
          <w:lang w:val="hy-AM"/>
        </w:rPr>
        <w:t xml:space="preserve"> </w:t>
      </w:r>
      <w:r w:rsidR="000161AC" w:rsidRPr="00CF68B5">
        <w:rPr>
          <w:rFonts w:ascii="GHEA Grapalat" w:hAnsi="GHEA Grapalat"/>
          <w:sz w:val="24"/>
          <w:szCs w:val="24"/>
          <w:lang w:val="hy-AM"/>
        </w:rPr>
        <w:t>Ա</w:t>
      </w:r>
      <w:r w:rsidRPr="00CF68B5">
        <w:rPr>
          <w:rFonts w:ascii="GHEA Grapalat" w:hAnsi="GHEA Grapalat"/>
          <w:sz w:val="24"/>
          <w:szCs w:val="24"/>
          <w:lang w:val="hy-AM"/>
        </w:rPr>
        <w:t>նդամ պետության՝ գնումների մասին օրենսդրությամբ</w:t>
      </w:r>
      <w:r w:rsidR="000161AC" w:rsidRPr="00CF68B5">
        <w:rPr>
          <w:rFonts w:ascii="GHEA Grapalat" w:hAnsi="GHEA Grapalat"/>
          <w:sz w:val="24"/>
          <w:szCs w:val="24"/>
          <w:lang w:val="hy-AM"/>
        </w:rPr>
        <w:t xml:space="preserve"> նախատեսված լինելու դեպքում </w:t>
      </w:r>
      <w:r w:rsidRPr="00CF68B5">
        <w:rPr>
          <w:rFonts w:ascii="GHEA Grapalat" w:hAnsi="GHEA Grapalat"/>
          <w:sz w:val="24"/>
          <w:szCs w:val="24"/>
          <w:lang w:val="hy-AM"/>
        </w:rPr>
        <w:t xml:space="preserve">թույլատրվում է առանց մատակարարի ընտրությունը կարգավորող նորմերի կիրառման </w:t>
      </w:r>
      <w:r w:rsidR="00AF74E2" w:rsidRPr="00CF68B5">
        <w:rPr>
          <w:rFonts w:ascii="GHEA Grapalat" w:hAnsi="GHEA Grapalat"/>
          <w:sz w:val="24"/>
          <w:szCs w:val="24"/>
          <w:lang w:val="hy-AM"/>
        </w:rPr>
        <w:t xml:space="preserve">գնումների իրականացումը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w:t>
      </w:r>
      <w:r w:rsidR="00AF74E2" w:rsidRPr="00CF68B5">
        <w:rPr>
          <w:rFonts w:ascii="GHEA Grapalat" w:hAnsi="GHEA Grapalat"/>
          <w:sz w:val="24"/>
          <w:szCs w:val="24"/>
          <w:lang w:val="hy-AM"/>
        </w:rPr>
        <w:t>դ</w:t>
      </w:r>
      <w:r w:rsidRPr="00CF68B5">
        <w:rPr>
          <w:rFonts w:ascii="GHEA Grapalat" w:hAnsi="GHEA Grapalat"/>
          <w:sz w:val="24"/>
          <w:szCs w:val="24"/>
          <w:lang w:val="hy-AM"/>
        </w:rPr>
        <w:t>րա հետ գնման պայմանագրի կնքումը։</w:t>
      </w:r>
      <w:r w:rsidR="00F37818" w:rsidRPr="00CF68B5">
        <w:rPr>
          <w:rFonts w:ascii="GHEA Grapalat" w:hAnsi="GHEA Grapalat"/>
          <w:sz w:val="24"/>
          <w:szCs w:val="24"/>
          <w:lang w:val="hy-AM"/>
        </w:rPr>
        <w:t xml:space="preserve"> </w:t>
      </w:r>
      <w:r w:rsidRPr="00CF68B5">
        <w:rPr>
          <w:rFonts w:ascii="GHEA Grapalat" w:hAnsi="GHEA Grapalat"/>
          <w:sz w:val="24"/>
          <w:szCs w:val="24"/>
          <w:lang w:val="hy-AM"/>
        </w:rPr>
        <w:t>Ընդ որում</w:t>
      </w:r>
      <w:r w:rsidR="00AF74E2" w:rsidRPr="00CF68B5">
        <w:rPr>
          <w:rFonts w:ascii="GHEA Grapalat" w:hAnsi="GHEA Grapalat"/>
          <w:sz w:val="24"/>
          <w:szCs w:val="24"/>
          <w:lang w:val="hy-AM"/>
        </w:rPr>
        <w:t>,</w:t>
      </w:r>
      <w:r w:rsidRPr="00CF68B5">
        <w:rPr>
          <w:rFonts w:ascii="GHEA Grapalat" w:hAnsi="GHEA Grapalat"/>
          <w:sz w:val="24"/>
          <w:szCs w:val="24"/>
          <w:lang w:val="hy-AM"/>
        </w:rPr>
        <w:t xml:space="preserve"> </w:t>
      </w:r>
      <w:r w:rsidR="00FA1D9D" w:rsidRPr="00CF68B5">
        <w:rPr>
          <w:rFonts w:ascii="GHEA Grapalat" w:hAnsi="GHEA Grapalat"/>
          <w:sz w:val="24"/>
          <w:szCs w:val="24"/>
          <w:lang w:val="hy-AM"/>
        </w:rPr>
        <w:t xml:space="preserve">Գնումների կարգավորման կարգի մասին արձանագրության 3-րդ հավելվածով նախատեսված դեպքերում </w:t>
      </w:r>
      <w:r w:rsidRPr="00CF68B5">
        <w:rPr>
          <w:rFonts w:ascii="GHEA Grapalat" w:hAnsi="GHEA Grapalat"/>
          <w:sz w:val="24"/>
          <w:szCs w:val="24"/>
          <w:lang w:val="hy-AM"/>
        </w:rPr>
        <w:t xml:space="preserve">այդպիսի գնումներն իրականացվում են անդամ պետության քաղաքացիական </w:t>
      </w:r>
      <w:r w:rsidR="00FA1D9D" w:rsidRPr="00CF68B5">
        <w:rPr>
          <w:rFonts w:ascii="GHEA Grapalat" w:hAnsi="GHEA Grapalat"/>
          <w:sz w:val="24"/>
          <w:szCs w:val="24"/>
          <w:lang w:val="hy-AM"/>
        </w:rPr>
        <w:t xml:space="preserve">օրենսդրության </w:t>
      </w:r>
      <w:r w:rsidRPr="00CF68B5">
        <w:rPr>
          <w:rFonts w:ascii="GHEA Grapalat" w:hAnsi="GHEA Grapalat"/>
          <w:sz w:val="24"/>
          <w:szCs w:val="24"/>
          <w:lang w:val="hy-AM"/>
        </w:rPr>
        <w:t>համապատասխան («Եվրասիական տնտեսական միության մասին» պայմանագրի 25-րդ հավելված)։</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10.</w:t>
      </w:r>
      <w:r w:rsidR="00454CF2" w:rsidRPr="00CF68B5">
        <w:rPr>
          <w:rFonts w:ascii="GHEA Grapalat" w:hAnsi="GHEA Grapalat"/>
          <w:sz w:val="24"/>
          <w:szCs w:val="24"/>
          <w:lang w:val="hy-AM"/>
        </w:rPr>
        <w:t xml:space="preserve"> </w:t>
      </w:r>
      <w:r w:rsidRPr="00CF68B5">
        <w:rPr>
          <w:rFonts w:ascii="GHEA Grapalat" w:hAnsi="GHEA Grapalat"/>
          <w:sz w:val="24"/>
          <w:szCs w:val="24"/>
          <w:lang w:val="hy-AM"/>
        </w:rPr>
        <w:t xml:space="preserve">Մեկ աղբյուրից կամ միակ մատակարարից (կապալառուից, կատարողից) կատարվող գնումն իրականացվում է գնման պայմանագրի գնի հաշվարկի </w:t>
      </w:r>
      <w:r w:rsidR="00F37818" w:rsidRPr="00CF68B5">
        <w:rPr>
          <w:rFonts w:ascii="GHEA Grapalat" w:hAnsi="GHEA Grapalat"/>
          <w:sz w:val="24"/>
          <w:szCs w:val="24"/>
          <w:lang w:val="hy-AM"/>
        </w:rPr>
        <w:t>եւ</w:t>
      </w:r>
      <w:r w:rsidRPr="00CF68B5">
        <w:rPr>
          <w:rFonts w:ascii="GHEA Grapalat" w:hAnsi="GHEA Grapalat"/>
          <w:sz w:val="24"/>
          <w:szCs w:val="24"/>
          <w:lang w:val="hy-AM"/>
        </w:rPr>
        <w:t xml:space="preserve"> հիմնավորման առկայության դեպքում։ </w:t>
      </w:r>
    </w:p>
    <w:p w:rsidR="00F85BBA" w:rsidRPr="00CF68B5" w:rsidRDefault="00F85BBA"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Մեկ աղբյուրից կամ միակ մատակարարից գնելու մասին տեղեկատվության տեղադրման </w:t>
      </w:r>
      <w:r w:rsidR="001177B5" w:rsidRPr="00CF68B5">
        <w:rPr>
          <w:rFonts w:ascii="GHEA Grapalat" w:hAnsi="GHEA Grapalat"/>
          <w:sz w:val="24"/>
          <w:szCs w:val="24"/>
          <w:lang w:val="hy-AM"/>
        </w:rPr>
        <w:t xml:space="preserve">մասով </w:t>
      </w:r>
      <w:r w:rsidRPr="00CF68B5">
        <w:rPr>
          <w:rFonts w:ascii="GHEA Grapalat" w:hAnsi="GHEA Grapalat"/>
          <w:sz w:val="24"/>
          <w:szCs w:val="24"/>
          <w:lang w:val="hy-AM"/>
        </w:rPr>
        <w:t xml:space="preserve">պահանջները սահմանվում են անդամ պետության </w:t>
      </w:r>
      <w:r w:rsidR="001177B5" w:rsidRPr="00CF68B5">
        <w:rPr>
          <w:rFonts w:ascii="GHEA Grapalat" w:hAnsi="GHEA Grapalat"/>
          <w:sz w:val="24"/>
          <w:szCs w:val="24"/>
          <w:lang w:val="hy-AM"/>
        </w:rPr>
        <w:t xml:space="preserve">գնումների </w:t>
      </w:r>
      <w:r w:rsidRPr="00CF68B5">
        <w:rPr>
          <w:rFonts w:ascii="GHEA Grapalat" w:hAnsi="GHEA Grapalat"/>
          <w:sz w:val="24"/>
          <w:szCs w:val="24"/>
          <w:lang w:val="hy-AM"/>
        </w:rPr>
        <w:t xml:space="preserve">մասին օրենսդրությամբ։ </w:t>
      </w:r>
    </w:p>
    <w:p w:rsidR="00F85BBA" w:rsidRPr="00CF68B5" w:rsidRDefault="00F85BBA" w:rsidP="00454CF2">
      <w:pPr>
        <w:spacing w:after="160" w:line="360" w:lineRule="auto"/>
        <w:jc w:val="center"/>
        <w:rPr>
          <w:rFonts w:ascii="GHEA Grapalat" w:hAnsi="GHEA Grapalat"/>
          <w:sz w:val="24"/>
          <w:szCs w:val="24"/>
          <w:lang w:val="hy-AM"/>
        </w:rPr>
      </w:pPr>
      <w:r w:rsidRPr="00CF68B5">
        <w:rPr>
          <w:rFonts w:ascii="GHEA Grapalat" w:hAnsi="GHEA Grapalat"/>
          <w:sz w:val="24"/>
          <w:szCs w:val="24"/>
          <w:lang w:val="hy-AM"/>
        </w:rPr>
        <w:t>____________</w:t>
      </w:r>
    </w:p>
    <w:p w:rsidR="00454CF2" w:rsidRPr="00CF68B5" w:rsidRDefault="00454CF2" w:rsidP="00454CF2">
      <w:pPr>
        <w:spacing w:after="160" w:line="360" w:lineRule="auto"/>
        <w:jc w:val="center"/>
        <w:rPr>
          <w:rFonts w:ascii="GHEA Grapalat" w:hAnsi="GHEA Grapalat"/>
          <w:sz w:val="24"/>
          <w:szCs w:val="24"/>
          <w:lang w:val="hy-AM"/>
        </w:rPr>
      </w:pPr>
    </w:p>
    <w:p w:rsidR="002B5726" w:rsidRPr="00CF68B5" w:rsidRDefault="00454CF2" w:rsidP="00EC4CB5">
      <w:pPr>
        <w:spacing w:after="160" w:line="360" w:lineRule="auto"/>
        <w:ind w:left="5670"/>
        <w:jc w:val="center"/>
        <w:rPr>
          <w:rFonts w:ascii="GHEA Grapalat" w:hAnsi="GHEA Grapalat"/>
          <w:sz w:val="24"/>
          <w:szCs w:val="24"/>
          <w:lang w:val="hy-AM"/>
        </w:rPr>
      </w:pPr>
      <w:r w:rsidRPr="00CF68B5">
        <w:rPr>
          <w:rFonts w:ascii="GHEA Grapalat" w:hAnsi="GHEA Grapalat"/>
          <w:sz w:val="24"/>
          <w:szCs w:val="24"/>
          <w:lang w:val="hy-AM"/>
        </w:rPr>
        <w:br w:type="page"/>
      </w:r>
      <w:r w:rsidR="002B5726" w:rsidRPr="00CF68B5">
        <w:rPr>
          <w:rFonts w:ascii="GHEA Grapalat" w:hAnsi="GHEA Grapalat"/>
          <w:sz w:val="24"/>
          <w:szCs w:val="24"/>
          <w:lang w:val="hy-AM"/>
        </w:rPr>
        <w:lastRenderedPageBreak/>
        <w:t>Հավելված 2</w:t>
      </w:r>
    </w:p>
    <w:p w:rsidR="002B5726" w:rsidRPr="00CF68B5" w:rsidRDefault="002B5726" w:rsidP="00EC4CB5">
      <w:pPr>
        <w:spacing w:after="160" w:line="360" w:lineRule="auto"/>
        <w:ind w:left="5670"/>
        <w:jc w:val="center"/>
        <w:rPr>
          <w:rFonts w:ascii="GHEA Grapalat" w:hAnsi="GHEA Grapalat"/>
          <w:sz w:val="24"/>
          <w:szCs w:val="24"/>
          <w:lang w:val="hy-AM"/>
        </w:rPr>
      </w:pPr>
      <w:r w:rsidRPr="00CF68B5">
        <w:rPr>
          <w:rFonts w:ascii="GHEA Grapalat" w:hAnsi="GHEA Grapalat"/>
          <w:sz w:val="24"/>
          <w:szCs w:val="24"/>
          <w:lang w:val="hy-AM"/>
        </w:rPr>
        <w:t>«Գնումների կարգավորման կարգի մասին» արձանագրության</w:t>
      </w:r>
    </w:p>
    <w:p w:rsidR="002B5726" w:rsidRPr="00CF68B5" w:rsidRDefault="002B5726" w:rsidP="002B5726">
      <w:pPr>
        <w:spacing w:after="160" w:line="360" w:lineRule="auto"/>
        <w:rPr>
          <w:rFonts w:ascii="GHEA Grapalat" w:hAnsi="GHEA Grapalat"/>
          <w:sz w:val="24"/>
          <w:szCs w:val="24"/>
          <w:lang w:val="hy-AM"/>
        </w:rPr>
      </w:pPr>
    </w:p>
    <w:p w:rsidR="002B5726" w:rsidRPr="00CF68B5" w:rsidRDefault="002B5726" w:rsidP="002B5726">
      <w:pPr>
        <w:spacing w:after="160" w:line="360" w:lineRule="auto"/>
        <w:ind w:firstLine="540"/>
        <w:jc w:val="center"/>
        <w:rPr>
          <w:rFonts w:ascii="GHEA Grapalat" w:hAnsi="GHEA Grapalat"/>
          <w:b/>
          <w:sz w:val="24"/>
          <w:szCs w:val="24"/>
          <w:lang w:val="hy-AM"/>
        </w:rPr>
      </w:pPr>
      <w:r w:rsidRPr="00CF68B5">
        <w:rPr>
          <w:rFonts w:ascii="GHEA Grapalat" w:hAnsi="GHEA Grapalat"/>
          <w:b/>
          <w:sz w:val="24"/>
          <w:szCs w:val="24"/>
          <w:lang w:val="hy-AM"/>
        </w:rPr>
        <w:t>Առաջարկների հարցում անցկացնելու եղանակով գնումներ իրականացնելու դեպքերի ցանկ</w:t>
      </w:r>
    </w:p>
    <w:p w:rsidR="002B5726" w:rsidRPr="00CF68B5" w:rsidRDefault="002B5726" w:rsidP="002B5726">
      <w:pPr>
        <w:spacing w:after="160" w:line="360" w:lineRule="auto"/>
        <w:ind w:firstLine="540"/>
        <w:jc w:val="center"/>
        <w:rPr>
          <w:rFonts w:ascii="GHEA Grapalat" w:hAnsi="GHEA Grapalat"/>
          <w:b/>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Գնման պայմանագրի առարկա հանդիսացող ապրանքների, աշխատանքների եւ ծառայությունների գնումների իրականացում, որը դադարեցվել է պատվիրատուի կողմից, հաշվի առնելով «Գնումների կարգավորման կարգի մասին» արձանագրության 22–րդ կետի պահանջները (Եվրասիական տնտեսական միության պայմանագրի 25–րդ հավելված)։ Ընդ որում, եթե մինչ գնման պայմանագրի դադարեցումը մատակարարը մասնակիորեն կատարել է գնման պայմանագրով նախատեսված պարտականությունները, ապա գնման նոր պայմանագրի կնքման դեպքում՝ ըստ սույն կետի, մատակարարվող ապրանքի քանակը, կատարվող աշխատանքի կամ մատուցվող ծառայության ծավալը պետք է նվազեցվեն, հաշվի առնելով դադարեցված գնման պայմանագրով մատակարարված ապրանքի քանակը, կատարված աշխատանքի կամ մատուցված ծառայության ծավալը, իսկ գնման մասին պայմանագրի արժեքը պետք է նվազեցվի մատակարարված ապրանքի քանակի, կատարված աշխատանքի կամ մատուցված ծառայության համամասնությամբ։</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 Բժշկական հանձնաժողովի որոշմամբ, բժշկական ցուցանիշների առկայության դեպքում, բուժվող հիվանդին նշանակելու համար՝ հիվանդի բժշկական քարտում եւ բժշկական հանձնաժողովի մատյանում ամրագրված </w:t>
      </w:r>
      <w:r w:rsidRPr="00CF68B5">
        <w:rPr>
          <w:rFonts w:ascii="GHEA Grapalat" w:hAnsi="GHEA Grapalat"/>
          <w:sz w:val="24"/>
          <w:szCs w:val="24"/>
          <w:lang w:val="hy-AM"/>
        </w:rPr>
        <w:lastRenderedPageBreak/>
        <w:t>անհրաժեշտ դեղամիջոցների գնումների իրականացում։ Ընդ որում, գնվող դեղամիջոցների ծավալը չպետք է գերազանցի բուժվելու ընթացքում հիվանդին անհրաժեշտ դեղամիջոցների ծավալը։ Բացի դրանից` սույն կետի համաձայն գնումներ իրականացնելու դեպքում, երկու կամ ավելի հիվանդների նշանակման համար նախատեսված դեղամիջոցները չեն կարող գնման մասին մեկ պայմանագրի առարկա լինել։</w:t>
      </w:r>
    </w:p>
    <w:p w:rsidR="002B5726" w:rsidRPr="00CF68B5" w:rsidRDefault="002B5726" w:rsidP="002B5726">
      <w:pPr>
        <w:spacing w:after="160" w:line="360" w:lineRule="auto"/>
        <w:jc w:val="center"/>
        <w:rPr>
          <w:rFonts w:ascii="GHEA Grapalat" w:hAnsi="GHEA Grapalat"/>
          <w:sz w:val="24"/>
          <w:szCs w:val="24"/>
          <w:lang w:val="hy-AM"/>
        </w:rPr>
      </w:pPr>
      <w:r w:rsidRPr="00CF68B5">
        <w:rPr>
          <w:rFonts w:ascii="GHEA Grapalat" w:hAnsi="GHEA Grapalat"/>
          <w:sz w:val="24"/>
          <w:szCs w:val="24"/>
          <w:lang w:val="hy-AM"/>
        </w:rPr>
        <w:t>____________</w:t>
      </w:r>
    </w:p>
    <w:p w:rsidR="002B5726" w:rsidRPr="00CF68B5" w:rsidRDefault="002B5726" w:rsidP="002B5726">
      <w:pPr>
        <w:spacing w:after="160" w:line="360" w:lineRule="auto"/>
        <w:rPr>
          <w:rFonts w:ascii="GHEA Grapalat" w:hAnsi="GHEA Grapalat"/>
          <w:sz w:val="24"/>
          <w:szCs w:val="24"/>
          <w:lang w:val="hy-AM"/>
        </w:rPr>
      </w:pPr>
    </w:p>
    <w:p w:rsidR="002B5726" w:rsidRPr="00CF68B5" w:rsidRDefault="002B5726" w:rsidP="00C957E2">
      <w:pPr>
        <w:spacing w:after="160" w:line="360" w:lineRule="auto"/>
        <w:ind w:left="5812"/>
        <w:jc w:val="center"/>
        <w:rPr>
          <w:rFonts w:ascii="GHEA Grapalat" w:hAnsi="GHEA Grapalat"/>
          <w:sz w:val="24"/>
          <w:szCs w:val="24"/>
          <w:lang w:val="hy-AM"/>
        </w:rPr>
      </w:pPr>
      <w:r w:rsidRPr="00CF68B5">
        <w:rPr>
          <w:rFonts w:ascii="GHEA Grapalat" w:hAnsi="GHEA Grapalat"/>
          <w:sz w:val="24"/>
          <w:szCs w:val="24"/>
          <w:lang w:val="hy-AM"/>
        </w:rPr>
        <w:br w:type="page"/>
      </w:r>
      <w:r w:rsidRPr="00CF68B5">
        <w:rPr>
          <w:rFonts w:ascii="GHEA Grapalat" w:hAnsi="GHEA Grapalat"/>
          <w:sz w:val="24"/>
          <w:szCs w:val="24"/>
          <w:lang w:val="hy-AM"/>
        </w:rPr>
        <w:lastRenderedPageBreak/>
        <w:t>Հավելված 3</w:t>
      </w:r>
    </w:p>
    <w:p w:rsidR="002B5726" w:rsidRPr="00CF68B5" w:rsidRDefault="002B5726" w:rsidP="00C957E2">
      <w:pPr>
        <w:spacing w:after="160" w:line="360" w:lineRule="auto"/>
        <w:ind w:left="5812"/>
        <w:jc w:val="center"/>
        <w:rPr>
          <w:rFonts w:ascii="GHEA Grapalat" w:hAnsi="GHEA Grapalat"/>
          <w:sz w:val="24"/>
          <w:szCs w:val="24"/>
          <w:lang w:val="hy-AM"/>
        </w:rPr>
      </w:pPr>
      <w:r w:rsidRPr="00CF68B5">
        <w:rPr>
          <w:rFonts w:ascii="GHEA Grapalat" w:hAnsi="GHEA Grapalat"/>
          <w:sz w:val="24"/>
          <w:szCs w:val="24"/>
          <w:lang w:val="hy-AM"/>
        </w:rPr>
        <w:t>«Գնումների կարգավորման կարգի մասին» արձանագրության</w:t>
      </w:r>
    </w:p>
    <w:p w:rsidR="002B5726" w:rsidRPr="00CF68B5" w:rsidRDefault="002B5726" w:rsidP="002B5726">
      <w:pPr>
        <w:spacing w:after="160" w:line="360" w:lineRule="auto"/>
        <w:ind w:left="6480"/>
        <w:jc w:val="center"/>
        <w:rPr>
          <w:rFonts w:ascii="GHEA Grapalat" w:hAnsi="GHEA Grapalat"/>
          <w:sz w:val="24"/>
          <w:szCs w:val="24"/>
          <w:lang w:val="hy-AM"/>
        </w:rPr>
      </w:pPr>
    </w:p>
    <w:p w:rsidR="002B5726" w:rsidRPr="00CF68B5" w:rsidRDefault="002B5726" w:rsidP="002B5726">
      <w:pPr>
        <w:spacing w:after="160" w:line="360" w:lineRule="auto"/>
        <w:ind w:firstLine="540"/>
        <w:jc w:val="center"/>
        <w:rPr>
          <w:rFonts w:ascii="GHEA Grapalat" w:hAnsi="GHEA Grapalat"/>
          <w:b/>
          <w:sz w:val="24"/>
          <w:szCs w:val="24"/>
          <w:lang w:val="hy-AM"/>
        </w:rPr>
      </w:pPr>
      <w:r w:rsidRPr="00CF68B5">
        <w:rPr>
          <w:rFonts w:ascii="GHEA Grapalat" w:hAnsi="GHEA Grapalat"/>
          <w:b/>
          <w:sz w:val="24"/>
          <w:szCs w:val="24"/>
          <w:lang w:val="hy-AM"/>
        </w:rPr>
        <w:t>Մեկ աղբյուրից կամ մեկ մատակարարից (կատարողից, կապալառուից) իրականացվող գնումների դեպքերի ցանկ</w:t>
      </w:r>
    </w:p>
    <w:p w:rsidR="002B5726" w:rsidRPr="00CF68B5" w:rsidRDefault="002B5726" w:rsidP="002B5726">
      <w:pPr>
        <w:spacing w:after="160" w:line="360" w:lineRule="auto"/>
        <w:jc w:val="center"/>
        <w:rPr>
          <w:rFonts w:ascii="GHEA Grapalat" w:hAnsi="GHEA Grapalat"/>
          <w:b/>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Այնպիսի ծառայությունների գնում, որոնք առնչվում են բնական մենաշնորհների գործունեության ոլորտին՝ բացառությամբ հեղուկ գազի իրացման, ինչպես նաեւ անդամ պետության օրենսդրությամբ կարգավորվող գներով (սակագներով) ինժեներա-տեխնիկական ապահովման ցանցերի միացման, էներգամատակարարման կամ էլեկտրական էներգիայի երաշխավորված մատակարարի հետ էլեկտրական էներգիայի առքուվաճառքի ծառայությունների։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Թմրամիջոցների եւ հոգեմետ նյութերի պահպանման ու ներմուծման (արտահանման) ծառայությունների գնում։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Ապրանքների, աշխատանքների եւ ծառայությունների ձեռքբերում՝ անդամ պետության օրենսդրությամբ սահմանված գներով (սակագներով)։</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 Մշակութային արժեքների, այդ թվում՝ թանգարանային իրերի եւ թանգարանային հավաքածուների, ինչպես նաեւ հազվագյուտ եւ արժեքավոր հրատարակումների, ձեռագրերի, արխիվային փաստաթղթերի մատակարարում՝ ներառյալ պատմական, գեղարվեստական կամ այլ մշակութային նշանակություն ունեցող օրինակները, որոնք նախատեսված են պետական թանգարանային, </w:t>
      </w:r>
      <w:r w:rsidRPr="00CF68B5">
        <w:rPr>
          <w:rFonts w:ascii="GHEA Grapalat" w:hAnsi="GHEA Grapalat"/>
          <w:sz w:val="24"/>
          <w:szCs w:val="24"/>
          <w:lang w:val="hy-AM"/>
        </w:rPr>
        <w:lastRenderedPageBreak/>
        <w:t>գրադարանային, արխիվային հիմնադրամների, կինո-, լուսանկարչական հիմնադրամների եւ այլ նմանատիպ հիմնադրամների համալրման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 Մոբիլիզացիոն նախապատրաստական աշխատանքների կատարում։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 Անդամ պետության օրենսդրական ակտերով սահմանված կոնկրետ անձից ապրանքների, աշխատանքների եւ ծառայությունների ձեռքբերում, ինչպես նաեւ այնպիսի ապրանքների, աշխատանքների եւ ծառայությունների ձեռքբերում, որոնց կատարումը կամ մատուցումը կարող է իրականացվել բացառապես գործադիր իշխանության մարմինների կողմից, համաձայն դրանց լիազորությունների կամ դրանց ենթակա պետական հիմնարկների, պետական (ունիտար) ձեռնարկությունների, իրավաբանական անձանց կողմից, պետությանը պատկանող (մասնակցության բաժնեմասերի) քվեարկող բաժնետոմսերի հարյուր տոկոսով, որոնց (բոլոր վերը թվարկված կազմակերպությունների) համապատասխան լիազորությունները սահմանվում են անդամ պետության օրենսդրական եւ անդամ պետության ղեկավարի ակտերով։</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7. Որոշակի ապրանքների, աշխատանքների եւ ծառայությունների ձեռքբերում՝ անհաղթահարելի ուժի, այդ թվում՝ արտակարգ իրավիճակի (արտակարգ իրավիճակների տեղայնացման եւ (կամ) հետեւանքների վերացման), վթարի, շտապ բուժօգնության միջամտության անհրաժեշտության դեպքում, որի կապակցությամբ ժամանակի ծախս պահանջող այլ գնումների միջոցների կիրառումն աննպատակ է։</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8. Ապրանքների, աշխատանքների եւ ծառայությունների ձեռքբերում՝ քրեակատարողական համակարգի հիմնարկներից եւ ձեռնարկություններից, բուժարտադրական (աշխատանքային) բուժական պրոֆիլակտիկ հիմնարկներից եւ բուժարտադրական (աշխատանքային) արհեստանոցներից, ինչպես նաեւ հաշմանդամների հասարակական միավորումների կողմից ստեղծված այնպիսի </w:t>
      </w:r>
      <w:r w:rsidRPr="00CF68B5">
        <w:rPr>
          <w:rFonts w:ascii="GHEA Grapalat" w:hAnsi="GHEA Grapalat"/>
          <w:sz w:val="24"/>
          <w:szCs w:val="24"/>
          <w:lang w:val="hy-AM"/>
        </w:rPr>
        <w:lastRenderedPageBreak/>
        <w:t>կազմակերպություններից, որոնցում հաշմանդամների թիվը կազմում է աշխատակիցների ցուցակային թվի առնվազն 50 տոկոսը։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9. Պատիժ կատարող հիմնարկների կողմից, դատապարտյալներին աշխատանքի տեղավորելու նպատակով՝ ապրանքների արտադրման, աշխատանքների կատարման, ծառայությունների մատուցման համար հումքի, նյութերի եւ համալրող իրերի ձեռքբերում` իրավաբանական անձանց հետ կնքված պայմանագրերի հիման վրա, պայմանով, որ նշված հիմնարկների կողմից հումքի, նյութերի ու համալրող իրերի ձեռքբերումն իրականացվում է նշված պայմանագրերով նախատեսված միջոցների հաշվին։</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10. Գնումներ, որոնք ճանաչվել են չկայացած՝ գնումների ընթացակարգերի արդյունքներով (անդամ պետության գնումների մասին օրենսդրությամբ սահմանված դեպքերում)։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11. Կապի ծառայություններ ազգային պաշտպանության եւ ազգային անվտանգության կարիքների, ինչպես նաեւ իրավակարգի ապահովման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12. Գնումների առավելագույն գումարի սահմանումը (կամ սահմանային եռամսյակային կամ տարեկան ծավալը), որը կարող է որոշվել անդամ պետության օրենսդրությամբ, եւ որի դեպքում թույլատրվում է գնումներ իրականացնել մեկ աղբյուրից կամ միակ մատակարարից (կատարողից, կապալառուից), ընդ որում` նշված չափը չպետք է կրի անհատական բնույթ (անդամ պետությունները ձգտում են նվազագույնի հասցնել նշված շեմը` հնարավոր մատակարարների մուտքը գնումներին առավելագույնս ընդլայնելու նպատակով)։</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13. Սպառազինության եւ ռազմական տեխնիկայի մատակարարման համար պատվերի տեղաբաշխում` մեկ մատակարարից, անդամ պետության օրենսդրության համաձայն, ինչպես նաեւ սպառազինության, ռազմական եւ հատուկ տեխնիկայի </w:t>
      </w:r>
      <w:r w:rsidRPr="00CF68B5">
        <w:rPr>
          <w:rFonts w:ascii="GHEA Grapalat" w:hAnsi="GHEA Grapalat"/>
          <w:sz w:val="24"/>
          <w:szCs w:val="24"/>
          <w:lang w:val="hy-AM"/>
        </w:rPr>
        <w:lastRenderedPageBreak/>
        <w:t>վերանորոգման (արդիականացման) աշխատանքների ու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14. Կոնկրետ գնում հնարավոր մատակարարից՝ անդամ պետության ղեկավարի որոշմամբ կամ հանձնարարությամբ, անդամ պետության պետական իշխանության բարձրագույն մարմնի կողմից` պետության ղեկավարի որոշմամբ կամ հանձնարարությամբ սահմանված։ Այդպիսի ակտերի ընդունմանն առնչվող որոշումներն ու գործողություններն իրականացվում են «Գնումների կարգավորման կարգի մասին» արձանագրության 32–րդ եւ 33–րդ կետերով նախատեսված կարգով («Եվրասիական տնտեսական միության մասին» պայմանագրի 25–րդ հավելված)։</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15. Որոշակի հեղինակների գրականության եւ արվեստի ստեղծագործությունների ձեռքբերում՝ բացառությամբ վարձույթի նպատակով կինոնախագծերի ձեռքբերման դեպքերի, կոնկրետ կատարողների կատարումների, կոնկրետ արտադրողների ձայնագրվածքների, այն դեպքում, եթե այդպիսի ստեղծագործությունների, կատարումների եւ ձայնագրվածքների բացառիկ իրավունքները պատկանում են մեկ անձի։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16. Որոշակի պարբերականների եւ էլեկտրոնային հրատարակումների բաժանորդագրումը, ինչպես նաեւ որոշակի հեղինակների տպագիր եւ էլեկտրոնային հրատարակումների գնումը, էլեկտրոնային հրատարակումներին մուտքի ապահովման գծով ծառայությունների մատուցումը` նման տպագիր եւ էլեկտրոնային հրատարակությունների հրատարակիչների կողմից, պետական եւ համայնքային կրթական հիմնարկների, պետական եւ համայնքային գրադարանների, պետական գիտական կազմակերպությունների գործունեությունն ապահովելու նպատակով, այն դեպքում, եթե նշված հրատարակիչներին են պատկանում նման հրատարակություններն օգտագործելու բացառիկ իրավունքները։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17. Կենդանաբանական այգու, թատրոնի, կինոթատրոնի, համերգի, կրկեսի, թանգարանի, ցուցահանդեսի եւ սպորտային միջոցառումների մասնակցության պատվերի տեղաբաշխում, ինչպես նաեւ գնման պայմանագրի կնքում մուտքի տոմսերի եւ բաժանորդագրերի՝ թատերատեսարանային, մշակութալուսավորչական ու տեսա–զվարճալի միջոցառումների մասնակցության, էքսկուրսիոն տոմսերի եւ ուղեգրերի իրացման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18. Ցուցահանդեսների, սեմինարների, համաժողովների, նիստերի, ֆորումների, գիտաժողովների, վերապատրաստման դասընթացների նյութերի ձեռքբերում եւ նման միջոցառումներում մասնակցությունների համար վճարումների կատարում, ինչպես նաեւ ծառայություններ մատուցելու գնման պայմանագրի կնքում՝ միջոցառման մասնակցության դեպքում, որն անցկացվում է մի քանի պատվիրատուների կարիքների համար, անդամ պետության օրենսդրությամբ սահմանված կարգով, իրականացված միջոցառման կազմակերպչի՝ պատվիրատուի կողմից սահմանված մատակարարի (կատարողի, կապալառուի) հետ։</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19. Ֆիզիկական անձանցից դասախոսական, ինչպես նաեւ էքսկուրսավարի (գիդի) ծառայությունների գնում։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20. Թատերատեսարանային կազմակերպության, թանգարանի, ակումբային հաստատության, կինեմատոգրաֆիայի կազմակերպության, այլ մշակութային կազմակերպության, մշակութային ոլորտում կրթական հաստատության, հեռուստառադիոհաղորդման հիմնարկի պատվերի տեղաբաշխում, կոնկրետ ֆիզիկական անձի կամ կոնկրետ ֆիզիկական անձանց՝ սցենարի հեղինակի, արտիստ-կատարողի, բալետմեյստերի, հեռուստա– կամ ռադիոծրագրի հաղորդավարի, դիզայների, դիրիժորի, թատերագրի, մարզչի, կոմպոզիտորի, կոնցերտմեյստերի, լիբրետիստի, կինո-, տեսա-, ձայնագրման օպերատորի, գրողի, բանաստեղծի, ռեժիսորի, դասուսույցի, քանդակագործի, պարուսույցի, երգչախմբի ղեկավարի եւ նկարչի կամ այլ ստեղծագործական աշխատողի՝գրականության կամ </w:t>
      </w:r>
      <w:r w:rsidRPr="00CF68B5">
        <w:rPr>
          <w:rFonts w:ascii="GHEA Grapalat" w:hAnsi="GHEA Grapalat"/>
          <w:sz w:val="24"/>
          <w:szCs w:val="24"/>
          <w:lang w:val="hy-AM"/>
        </w:rPr>
        <w:lastRenderedPageBreak/>
        <w:t>արվեստի արգասիքների ստեղծման կամ կատարման համար, ինչպես նաեւ կոնկրետ ֆիզիկական անձից, այդ թվում` անհատ ձեռնարկատերից, կամ իրավաբանական անձից՝ դեկորացիաների, բեմական կահույքի, բեմական հագուստի (այդ թվում` գլխարկների եւ կոշիկների) ու դեկորացիաների եւ հագուստի պատրաստման համար անհրաժեշտ նյութերի, ինչպես նաեւ թատերական ռեկվիզիտի, շինծու իրերի, գրիմի, կեղծամների, թատերական տիկնիկների պատրաստման եւ տեղադրման՝ նախատեսված սույն կետում նշված կազմակերպությունների կողմից ստեղծագործությունների ստեղծման կամ կատարման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21. Կապիտալ շինարարության օբյեկտների նախագծային փաստաթղթերի մշակման հեղինակային վերահսկողության, կապիտալ շինարարության օբյեկտների շինարարության, վերակառուցման եւ կապիտալ վերանորոգման հեղինակային վերահսկողության ծառայությունների գնում՝ համապատասխան հեղինակների կողմից։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22. Անդամ պետությունների ժողովուրդների մշակութային ժառանգության (պատմական եւ մշակութային հուշարձանների) օբյեկտների պահպանման աշխատանքների տեխնիկական ու հեղինակային վերահսկողության անցկացման պատվերի տեղաբաշխում։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23. Ծառայությունների գնում, որոնք կապված են աշխատակցին ծառայողական գործուղման ուղարկելու, աշակերտներին, ուսանողներին, ասպիրանտներին՝ ստեղծագործական մրցույթներում (մրցակցությունների, օլիմպիադաների, ֆեստիվալների, խաղերի), ցուցահանդեսներում, պլեներներում, կոնֆերանսներում, ֆորումներում, վարպետության դասերին, ստաժավորումներին մասնակցություն, ուսուցողական գործնական առաջադրանքների կատարում ապահովելու հետ` ներառյալ դեպի նշված միջոցառումների վայր եւ հետ վերադարձի ճանապարհածախսը, բնակելի տարածքի վարձույթը, տրանսպորտային </w:t>
      </w:r>
      <w:r w:rsidRPr="00CF68B5">
        <w:rPr>
          <w:rFonts w:ascii="GHEA Grapalat" w:hAnsi="GHEA Grapalat"/>
          <w:sz w:val="24"/>
          <w:szCs w:val="24"/>
          <w:lang w:val="hy-AM"/>
        </w:rPr>
        <w:lastRenderedPageBreak/>
        <w:t>սպասարկումը, սննդի ապահովումը, ինչպես նաեւ ներկայացուցչական ծախսերի հետ կապված` ապրանքների, աշխատանքների եւ ծառայությունների ձեռքբերումը։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24. Օտար երկրների ղեկավարների, օտարերկրյա պետությունների կառավարությունների ղեկավարների, միջազգային կազմակերպությունների, խորհրդարանական պատվիրակությունների, կառավարական պատվիրակությունների, օտարերկրյա պատվիրակությունների (հյուրանոցային, տրանսպորտային ապահովման, համակարգչային սարքավորումների շահագործման, սննդի ապահովման) ղեկավարների այցերի ապահովման հետ կապված ծառայությունների մատուցման պատվերի տեղաբաշխում։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25. Անդամ պետության ղեկավարի, այլ պաշտպանվող անձանց կացության համար նախատեսված օբյեկտների (կենցաղային, հյուրանոցային, տրանսպորտային սպասարկում, համակարգչային սարքավորումների շահագործում, սանիտարահամաճարակաբանական բարեկեցություն, անվտանգ սննդի տրամադրում), պաշտպանվող անձանց պաշտպանությունն ու անվտանգությունն ապահովելու համար անհրաժեշտ ապրանքների, աշխատանքների եւ ծառայությունների, ինչպես նաեւ անդամ պետության ղեկավարի գործունեության տեղեկատվական սպասարկման եւ տեսաարխիվի ձեւավորման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26. Պետական եւ մոբիլիզացիոն նյութական պահուստներից իրացվող նյութական արժեքների գնում։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27. Որոշակի մատակարարի</w:t>
      </w:r>
      <w:r w:rsidR="005A0EC7" w:rsidRPr="00CF68B5">
        <w:rPr>
          <w:rFonts w:ascii="GHEA Grapalat" w:hAnsi="GHEA Grapalat"/>
          <w:sz w:val="24"/>
          <w:szCs w:val="24"/>
          <w:lang w:val="hy-AM"/>
        </w:rPr>
        <w:t>ց</w:t>
      </w:r>
      <w:r w:rsidRPr="00CF68B5">
        <w:rPr>
          <w:rFonts w:ascii="GHEA Grapalat" w:hAnsi="GHEA Grapalat"/>
          <w:sz w:val="24"/>
          <w:szCs w:val="24"/>
          <w:lang w:val="hy-AM"/>
        </w:rPr>
        <w:t xml:space="preserve"> գնումներ իրականացնող պատվիրատուի</w:t>
      </w:r>
      <w:r w:rsidR="005A0EC7" w:rsidRPr="00CF68B5">
        <w:rPr>
          <w:rFonts w:ascii="GHEA Grapalat" w:hAnsi="GHEA Grapalat"/>
          <w:sz w:val="24"/>
          <w:szCs w:val="24"/>
          <w:lang w:val="hy-AM"/>
        </w:rPr>
        <w:t xml:space="preserve"> </w:t>
      </w:r>
      <w:r w:rsidRPr="00CF68B5">
        <w:rPr>
          <w:rFonts w:ascii="GHEA Grapalat" w:hAnsi="GHEA Grapalat"/>
          <w:sz w:val="24"/>
          <w:szCs w:val="24"/>
          <w:lang w:val="hy-AM"/>
        </w:rPr>
        <w:t xml:space="preserve">մոտ այդպիսի ապրանքների լրացուցիչ քանակի պահանջմունքի առաջացում, ընդ որում՝ լրացուցիչ գնվող ապրանքի քանակը չի կարող գերազանցել գնման պայմանագրով նախատեսված ապրանքների 10 տոկոսը (լրացուցիչ մատակարարվող ապրանքի միավորի գինը պետք է որոշվի որպես պայմանագրի սկզբնական </w:t>
      </w:r>
      <w:r w:rsidRPr="00CF68B5">
        <w:rPr>
          <w:rFonts w:ascii="GHEA Grapalat" w:hAnsi="GHEA Grapalat"/>
          <w:sz w:val="24"/>
          <w:szCs w:val="24"/>
          <w:lang w:val="hy-AM"/>
        </w:rPr>
        <w:lastRenderedPageBreak/>
        <w:t>գնի`պայմանագրում նախատեսված այդպիսի ապրանքի քանակի վրա բաժանման արդյունք)։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28. Բազմաբնակարանային շենքի կառավարման ծառայությունների գնման իրականացում՝ բազմաբնակարան շենքի սեփականատերերի կողմից՝ տարածքի ընտրության հիման վրա, կամ տեղական ինքնակառավարման մարմնի կողմից՝ կառավարող կազմակերպության բնակարանային օրենսդրության համաձայն, եթե տարածքները բազմաբնակարան շենքում գտնվում են մասնավոր, պետական կամ մունիցիպալ սեփականության ներքո։</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29. Գնման մասին պայմանագրի կնքում, որի առարկան ոչ բնակելի նշանակություն ունեցող շենքերի, կառույցների, շինությունների, սենքերի ձեռքբերումն է, անդամ պետության օրենսդրության համապատասխան ակտով սահմանված,ինչպես նաեւ ոչ բնակելի նշանակություն ունեցող շենքերի, կառույցների, շինությունների, սենքերի վարձակալումը, վարձակալվող տարածքի տեխնիկական պահպանման, պաշտպանության եւ սպասարկման ծառայությունների գնումը,պետական կամ մունիցիպալ պատվիրատուին անհատույց օգտագործման համար փոխանցված մեկ կամ մի քանի ոչ բնակելի տարածքների տեխնիկական ապահովման, պահպանման եւ սպասարկման ծառայությունների գնումը, այն դեպքում, եթե այդ ծառայությունները մատուցվում են այլ անձի կամ անձանց, որոնք օգտվում են շենքում գտնվող ոչ բնակելի սենքերից՝ անհատույց օգտագործման եւ (կամ) գործառական կառավարման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30. Ամենօրյա եւ (կամ) ամենշաբաթյա պահանջմունքի գնումների իրականացման անհրաժեշտությունը՝ գնումների արդյունքների ամփոփման եւ գնումների մասին պայմանագիրն ուժի մեջ մտնելու ժամանակաշրջանի համար, այն դեպքում, եթե նման գնումն իրականացվում է անդամ պետության օրենսդրությամբ սահմանված տարվա 1-ին ամսվա ընթացքում։ Այս դեպքում գնման ծավալը չի կարող գերազանցել ապրանքների, աշխատանքների եւ ծառայությունների քանակը, </w:t>
      </w:r>
      <w:r w:rsidRPr="00CF68B5">
        <w:rPr>
          <w:rFonts w:ascii="GHEA Grapalat" w:hAnsi="GHEA Grapalat"/>
          <w:sz w:val="24"/>
          <w:szCs w:val="24"/>
          <w:lang w:val="hy-AM"/>
        </w:rPr>
        <w:lastRenderedPageBreak/>
        <w:t>որն անհրաժեշտ է պատվիրատուի պահանջմունքի բավարարման համար գնումը կատարելու ժամկետի ընթացքում, սակայն 2 ամսից ոչ ավելի ժամանակահատվածում։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31. Ապրանքների, աշխատանքների եւ ծառայությունների ձեռքբերում օպերատիվ-հետախուզական, քննչական գործունեություն իրականացնելու համար՝ դրանք իրականացնող իրավասու մարմինների կողմից, անդամ պետության օրենսդրության համաձայն՝ պետական պաշտպանության ենթակա անձանց անվտանգության ապահովման, ինչպես նաեւ անհրաժեշտ գիտատեխնիկական կամ այլ հատուկ գիտելիքներով պաշտոնատար անձանց ու մասնագետների ծառայությունների կատարման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32</w:t>
      </w:r>
      <w:r w:rsidR="007C2AB9" w:rsidRPr="00CF68B5">
        <w:rPr>
          <w:rFonts w:ascii="GHEA Grapalat" w:hAnsi="GHEA Grapalat"/>
          <w:sz w:val="24"/>
          <w:szCs w:val="24"/>
          <w:lang w:val="hy-AM"/>
        </w:rPr>
        <w:t>.</w:t>
      </w:r>
      <w:r w:rsidRPr="00CF68B5">
        <w:rPr>
          <w:rFonts w:ascii="GHEA Grapalat" w:hAnsi="GHEA Grapalat"/>
          <w:sz w:val="24"/>
          <w:szCs w:val="24"/>
          <w:lang w:val="hy-AM"/>
        </w:rPr>
        <w:t xml:space="preserve"> Բնօգտագործման իրավունքի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33</w:t>
      </w:r>
      <w:r w:rsidR="007C2AB9" w:rsidRPr="00CF68B5">
        <w:rPr>
          <w:rFonts w:ascii="GHEA Grapalat" w:hAnsi="GHEA Grapalat"/>
          <w:sz w:val="24"/>
          <w:szCs w:val="24"/>
          <w:lang w:val="hy-AM"/>
        </w:rPr>
        <w:t>.</w:t>
      </w:r>
      <w:r w:rsidRPr="00CF68B5">
        <w:rPr>
          <w:rFonts w:ascii="GHEA Grapalat" w:hAnsi="GHEA Grapalat"/>
          <w:sz w:val="24"/>
          <w:szCs w:val="24"/>
          <w:lang w:val="hy-AM"/>
        </w:rPr>
        <w:t xml:space="preserve"> Արտասահմանում աշխատակիցների նախապատրաստման, վերապատրաստման եւ որակավորման բարձրացման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34. Վարկանիշային գործակալությունների եւ ֆինանսական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35. Կույր եւ թույլ տեսողությամբ քաղաքացիների մասնագիտացված գրադարանների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36. Արժեթղթերի եւ իրավաբանական անձանց կանոնադրական կապիտալում մասնակցության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37. Անդամ պետությունում ընտրությունների, հանրաքվեների անցկացման համար նախատեսված ապրանքների, աշխատանքների եւ ծառայությունների ձեռքբերում` սահմանված անդամ պետության օրենսդրությամբ։</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38. Անդամ պետությունների միջազգային պայմանագրերով ապրանքների, աշխատանքների եւ ծառայությունների ձեռքբերում՝ ըստ անդամ պետության գործադիր իշխանության գերագույն մարմնի կողմից հաստատված ցանկի, ինչպես նաեւ ներդրումային նախագծերի իրացման շրջանակներում, որոնք ֆինանսավորվում են այն միջազգային ընկերությունների կողմից, որոնց անդամակցում է այդ պետությունը։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39. Պայմանագրի կնքում՝ սահմանագծման, սահմանազատման եւ պետական սահմանագծի անցման ստուգման՝ գեոդեզիական, քարտեզագրական, տեղագրական եւ հիդրոգրաֆիկական ապահովում, ինչպես նաեւ անդամ պետության միջազգային պարտավորությունների կատարման նպատակով՝ ծովային տարածության սահմանագծում։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40. Անդամ պետության գործադիր իշխանության բարձրագույն մարմնին՝ պետությունների, պետությունների կառավարությունների, միջազգային եւ պետական կազմակերպությունների, օտարերկրյա ոչ կառավարական հասարակական կազմակերպությունների եւ հիմնադրամների կողմից, (որոնց գործունեությունը կրում է բարեգործական եւ միջազգային բնույթ) անհատույց հիմքով տրվող դրամաշնորհների գումարների, ինչպես նաեւ այդ դրամաշնորհների համաֆինանսավորման համար հատկացվող գումարների օգտագործման հետ կապված՝ ապրանքների, աշխատանքների եւ ծառայությունների ձեռքբերում, այն դեպքում, երբ դրանց տրամադրման համաձայնագրերում նախատեսված են ապրանքների, աշխատանքների եւ ծառայությունների ձեռքբերման այլ ընթացակարգեր։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41. Ֆիզիկական անձի համար պետական կրթական պատվերի հետ կապված ծառայությունների ձեռքբերում (այն դեպքում, եթե ֆիզիկական անձն ինքնուրույն է ընտրել կրթական կազմակերպությունը)։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42. Անդամ պետությունների քաղաքացիների` արտասահմանում բուժման ծառայությունների, ինչպես նաեւ նրանց փոխադրման եւ ուղեկցման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43. Մտավոր սեփականության առարկա հանդիսացող ապրանքների եւ ծառայությունների ձեռքբերում այն անձանցից, որոնք ձեռք բերվող ապրանքների եւ ծառայությունների նկատմամբ ունեն բացառիկ իրավունքներ։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44. Անդամ պետությունների արտասահմանյան հիմնարկների, ինչպես նաեւ նրանց անունից գործող պատվիրատուների առանձնացված ստորաբաժանումների կողմից ապրանքների, աշխատանքների, ծառայությունների ձեռքբերում՝ օտարերկրյա պետության տարածքում իրենց գործունեությունն ապահովելու, ինչպես նաեւ խաղաղարական գործողությունների կատարման նպատակով։</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45. Միջազգային տեղեկատվական կազմակերպությունների</w:t>
      </w:r>
      <w:r w:rsidR="00DB2700" w:rsidRPr="00CF68B5">
        <w:rPr>
          <w:rFonts w:ascii="GHEA Grapalat" w:hAnsi="GHEA Grapalat"/>
          <w:sz w:val="24"/>
          <w:szCs w:val="24"/>
          <w:lang w:val="hy-AM"/>
        </w:rPr>
        <w:t>ց</w:t>
      </w:r>
      <w:r w:rsidRPr="00CF68B5">
        <w:rPr>
          <w:rFonts w:ascii="GHEA Grapalat" w:hAnsi="GHEA Grapalat"/>
          <w:sz w:val="24"/>
          <w:szCs w:val="24"/>
          <w:lang w:val="hy-AM"/>
        </w:rPr>
        <w:t xml:space="preserve"> տեղեկ</w:t>
      </w:r>
      <w:r w:rsidR="00DB2700" w:rsidRPr="00CF68B5">
        <w:rPr>
          <w:rFonts w:ascii="GHEA Grapalat" w:hAnsi="GHEA Grapalat"/>
          <w:sz w:val="24"/>
          <w:szCs w:val="24"/>
          <w:lang w:val="hy-AM"/>
        </w:rPr>
        <w:t>ությունների</w:t>
      </w:r>
      <w:r w:rsidRPr="00CF68B5">
        <w:rPr>
          <w:rFonts w:ascii="GHEA Grapalat" w:hAnsi="GHEA Grapalat"/>
          <w:sz w:val="24"/>
          <w:szCs w:val="24"/>
          <w:lang w:val="hy-AM"/>
        </w:rPr>
        <w:t xml:space="preserve"> տրամադրման ծառայությունների </w:t>
      </w:r>
      <w:r w:rsidR="00DB2700" w:rsidRPr="00CF68B5">
        <w:rPr>
          <w:rFonts w:ascii="GHEA Grapalat" w:hAnsi="GHEA Grapalat"/>
          <w:sz w:val="24"/>
          <w:szCs w:val="24"/>
          <w:lang w:val="hy-AM"/>
        </w:rPr>
        <w:t>ձեռքբերում</w:t>
      </w:r>
      <w:r w:rsidRPr="00CF68B5">
        <w:rPr>
          <w:rFonts w:ascii="GHEA Grapalat" w:hAnsi="GHEA Grapalat"/>
          <w:sz w:val="24"/>
          <w:szCs w:val="24"/>
          <w:lang w:val="hy-AM"/>
        </w:rPr>
        <w:t>։</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46. Ապրանքների, աշխատանքների եւ ծառայությունների ձեռքբերում, որոնք անհրաժեշտ են դրամավարկային գործունեության, ինչպես նաեւ անդամ պետության ազգային հիմնադրամի </w:t>
      </w:r>
      <w:r w:rsidR="006967CB">
        <w:rPr>
          <w:rFonts w:ascii="GHEA Grapalat" w:hAnsi="GHEA Grapalat"/>
          <w:sz w:val="24"/>
          <w:szCs w:val="24"/>
          <w:lang w:val="hy-AM"/>
        </w:rPr>
        <w:t>եւ</w:t>
      </w:r>
      <w:r w:rsidR="00DB2700" w:rsidRPr="00CF68B5">
        <w:rPr>
          <w:rFonts w:ascii="GHEA Grapalat" w:hAnsi="GHEA Grapalat"/>
          <w:sz w:val="24"/>
          <w:szCs w:val="24"/>
          <w:lang w:val="hy-AM"/>
        </w:rPr>
        <w:t xml:space="preserve"> կենսաթոշակային ակտիվների </w:t>
      </w:r>
      <w:r w:rsidRPr="00CF68B5">
        <w:rPr>
          <w:rFonts w:ascii="GHEA Grapalat" w:hAnsi="GHEA Grapalat"/>
          <w:sz w:val="24"/>
          <w:szCs w:val="24"/>
          <w:lang w:val="hy-AM"/>
        </w:rPr>
        <w:t>կառավարման գծով գործունեություն իրականացնելու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47. Միջազգային առեւտրային արբիտրաժներում եւ արտասահմանյան դատական մարմիններում պետության կամ պատվիրատուների շահերը պաշտպանելու եւ ներկայացնելու գծով խորհրդատվական ու իրավաբանական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48. Անդամ պետության օրենսդրությամբ սահմանված անձից ծառայությունների ձեռքբերում՝ ըստ գույքի հավատարմագրային կառավարման։</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49. Վիճակագրական դիտարկումների տվյալների մշակման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50. Դատական </w:t>
      </w:r>
      <w:r w:rsidR="00895FDC" w:rsidRPr="00CF68B5">
        <w:rPr>
          <w:rFonts w:ascii="GHEA Grapalat" w:hAnsi="GHEA Grapalat"/>
          <w:sz w:val="24"/>
          <w:szCs w:val="24"/>
          <w:lang w:val="hy-AM"/>
        </w:rPr>
        <w:t xml:space="preserve">ակտերի </w:t>
      </w:r>
      <w:r w:rsidRPr="00CF68B5">
        <w:rPr>
          <w:rFonts w:ascii="GHEA Grapalat" w:hAnsi="GHEA Grapalat"/>
          <w:sz w:val="24"/>
          <w:szCs w:val="24"/>
          <w:lang w:val="hy-AM"/>
        </w:rPr>
        <w:t>կատար</w:t>
      </w:r>
      <w:r w:rsidR="00DB2700" w:rsidRPr="00CF68B5">
        <w:rPr>
          <w:rFonts w:ascii="GHEA Grapalat" w:hAnsi="GHEA Grapalat"/>
          <w:sz w:val="24"/>
          <w:szCs w:val="24"/>
          <w:lang w:val="hy-AM"/>
        </w:rPr>
        <w:t>ողների</w:t>
      </w:r>
      <w:r w:rsidRPr="00CF68B5">
        <w:rPr>
          <w:rFonts w:ascii="GHEA Grapalat" w:hAnsi="GHEA Grapalat"/>
          <w:sz w:val="24"/>
          <w:szCs w:val="24"/>
          <w:lang w:val="hy-AM"/>
        </w:rPr>
        <w:t xml:space="preserve"> կողմից </w:t>
      </w:r>
      <w:r w:rsidR="00895FDC" w:rsidRPr="00CF68B5">
        <w:rPr>
          <w:rFonts w:ascii="GHEA Grapalat" w:hAnsi="GHEA Grapalat"/>
          <w:sz w:val="24"/>
          <w:szCs w:val="24"/>
          <w:lang w:val="hy-AM"/>
        </w:rPr>
        <w:t xml:space="preserve">այն </w:t>
      </w:r>
      <w:r w:rsidR="00DB2700" w:rsidRPr="00CF68B5">
        <w:rPr>
          <w:rFonts w:ascii="GHEA Grapalat" w:hAnsi="GHEA Grapalat"/>
          <w:sz w:val="24"/>
          <w:szCs w:val="24"/>
          <w:lang w:val="hy-AM"/>
        </w:rPr>
        <w:t>սակարկություններում</w:t>
      </w:r>
      <w:r w:rsidRPr="00CF68B5">
        <w:rPr>
          <w:rFonts w:ascii="GHEA Grapalat" w:hAnsi="GHEA Grapalat"/>
          <w:sz w:val="24"/>
          <w:szCs w:val="24"/>
          <w:lang w:val="hy-AM"/>
        </w:rPr>
        <w:t xml:space="preserve"> (աճուրդներում) իրացվող գույքի (ակտիվների) ձեռքբերում` համաձայն յուրաքանչյուր անդամ պետության կատարողական վարույթի մասին օրենսդրության, </w:t>
      </w:r>
      <w:r w:rsidR="00895FDC" w:rsidRPr="00CF68B5">
        <w:rPr>
          <w:rFonts w:ascii="GHEA Grapalat" w:hAnsi="GHEA Grapalat"/>
          <w:sz w:val="24"/>
          <w:szCs w:val="24"/>
          <w:lang w:val="hy-AM"/>
        </w:rPr>
        <w:t xml:space="preserve">որոնք </w:t>
      </w:r>
      <w:r w:rsidRPr="00CF68B5">
        <w:rPr>
          <w:rFonts w:ascii="GHEA Grapalat" w:hAnsi="GHEA Grapalat"/>
          <w:sz w:val="24"/>
          <w:szCs w:val="24"/>
          <w:lang w:val="hy-AM"/>
        </w:rPr>
        <w:t>անցկացվ</w:t>
      </w:r>
      <w:r w:rsidR="00895FDC" w:rsidRPr="00CF68B5">
        <w:rPr>
          <w:rFonts w:ascii="GHEA Grapalat" w:hAnsi="GHEA Grapalat"/>
          <w:sz w:val="24"/>
          <w:szCs w:val="24"/>
          <w:lang w:val="hy-AM"/>
        </w:rPr>
        <w:t>ում են</w:t>
      </w:r>
      <w:r w:rsidRPr="00CF68B5">
        <w:rPr>
          <w:rFonts w:ascii="GHEA Grapalat" w:hAnsi="GHEA Grapalat"/>
          <w:sz w:val="24"/>
          <w:szCs w:val="24"/>
          <w:lang w:val="hy-AM"/>
        </w:rPr>
        <w:t xml:space="preserve"> անդամ պետության սնանկության մասին օրենսդրության, հողային </w:t>
      </w:r>
      <w:r w:rsidR="00895FDC" w:rsidRPr="00CF68B5">
        <w:rPr>
          <w:rFonts w:ascii="GHEA Grapalat" w:hAnsi="GHEA Grapalat"/>
          <w:sz w:val="24"/>
          <w:szCs w:val="24"/>
          <w:lang w:val="hy-AM"/>
        </w:rPr>
        <w:t xml:space="preserve">օրենսդրության համաձայն </w:t>
      </w:r>
      <w:r w:rsidR="006967CB">
        <w:rPr>
          <w:rFonts w:ascii="GHEA Grapalat" w:hAnsi="GHEA Grapalat"/>
          <w:sz w:val="24"/>
          <w:szCs w:val="24"/>
          <w:lang w:val="hy-AM"/>
        </w:rPr>
        <w:t>եւ</w:t>
      </w:r>
      <w:r w:rsidRPr="00CF68B5">
        <w:rPr>
          <w:rFonts w:ascii="GHEA Grapalat" w:hAnsi="GHEA Grapalat"/>
          <w:sz w:val="24"/>
          <w:szCs w:val="24"/>
          <w:lang w:val="hy-AM"/>
        </w:rPr>
        <w:t xml:space="preserve"> պետական գույքի սեփականաշնորհմա</w:t>
      </w:r>
      <w:r w:rsidR="00895FDC" w:rsidRPr="00CF68B5">
        <w:rPr>
          <w:rFonts w:ascii="GHEA Grapalat" w:hAnsi="GHEA Grapalat"/>
          <w:sz w:val="24"/>
          <w:szCs w:val="24"/>
          <w:lang w:val="hy-AM"/>
        </w:rPr>
        <w:t>ն ժամանակ</w:t>
      </w:r>
      <w:r w:rsidRPr="00CF68B5">
        <w:rPr>
          <w:rFonts w:ascii="GHEA Grapalat" w:hAnsi="GHEA Grapalat"/>
          <w:sz w:val="24"/>
          <w:szCs w:val="24"/>
          <w:lang w:val="hy-AM"/>
        </w:rPr>
        <w:t>։</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51. Ծառայությունների ձեռքբերում՝ մատուցված փաստաբանների կողմից, դրանց վճարումներից ազատված անձանց՝ անդամ պետության օրենսդրության համաձայն։</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52. Ապրանքների ձեռքբերում՝ պետական նյութական պահուստ, անդամ պետության օրենսդրությամբ սահմանված դեպքում շուկայի վրա կարգավորող ազդեցություն գործելու նպատակով։</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53. Պետական նյութական պահուստի նյութական արժեքների պահպանման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54. Տիեզերագնացների նախապատրաստման եւ դեպի տիեզերք թռիչքների իրականացումը կազմակերպող ծառայությունների ձեռքբերում՝ անդամ պետության օրենսդրությամբ սահմանված դեպքում, ինչպես նաեւ տիեզերական ապարատների նախագծման, հավաքման եւ փորձարկման ծառայություններ։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55. Մասնագիտացված ավիավերանորոգման ձեռնարկություններում ավիացիոն տեխնիկայի վերանորոգման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56. Պետական եւ գերատեսչական </w:t>
      </w:r>
      <w:r w:rsidR="0087680B" w:rsidRPr="00CF68B5">
        <w:rPr>
          <w:rFonts w:ascii="GHEA Grapalat" w:hAnsi="GHEA Grapalat"/>
          <w:sz w:val="24"/>
          <w:szCs w:val="24"/>
          <w:lang w:val="hy-AM"/>
        </w:rPr>
        <w:t>պարգեւ</w:t>
      </w:r>
      <w:r w:rsidRPr="00CF68B5">
        <w:rPr>
          <w:rFonts w:ascii="GHEA Grapalat" w:hAnsi="GHEA Grapalat"/>
          <w:sz w:val="24"/>
          <w:szCs w:val="24"/>
          <w:lang w:val="hy-AM"/>
        </w:rPr>
        <w:t xml:space="preserve">ների ու դրանց վերաբերող փաստաթղթերի, անդամ պետության օրենսդրական մարմնի պատգամավորի կրծքանշանի եւ դրան վերաբերող փաստաթղթի, պետական հավատարմական </w:t>
      </w:r>
      <w:r w:rsidRPr="00CF68B5">
        <w:rPr>
          <w:rFonts w:ascii="GHEA Grapalat" w:hAnsi="GHEA Grapalat"/>
          <w:sz w:val="24"/>
          <w:szCs w:val="24"/>
          <w:lang w:val="hy-AM"/>
        </w:rPr>
        <w:lastRenderedPageBreak/>
        <w:t>դրոշմների, անձնագրերի (այդ թվում` ծառայողական եւ դիվանագիտական), անդամ պետության քաղաքացու անձի հաստատման, անդամ պետությունում օտարերկրացու կացության քարտի, քաղաքացիություն չունեցող անձի վկայականի, քաղաքացիական կացության ակտերի գրանցման վկայականի պատրաստման ծառայությունների ձեռքբերում, ինչպես նաեւ գործադիր իշխանության բարձրագույն մարմնի կողմից հաստատված ցանկով՝ անդամ պետության գործադիր իշխանության բարձրագույն մարմնի կողմից սահմանված մատակարարներից հատուկ պաշտպանության աստիճան պահանջող տպագիր արտադրանքի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57. Թանկարժեք մետաղների եւ թանկարժեք քարերի գնում՝ թանկարժեք մետաղների ու թանկարժեք քարերի պետական ֆոնդի համալրման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58. Ծանր աշխատանք կատարող, աշխատանքային վնասակար (ծայրահեղ վնասակար) եւ (կամ) վտանգավոր պայմաններում, ինչպես նաեւ ծայրահեղ վտանգի, մեքենաների եւ մեխանիզմների հետ կապված աշխատավայրերում աշխատող աշխատակիցների պարտադիր բժշկական զննման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59. Սպորտային գույքի եւ սարքավորումների (առարկաների), սպորտային հանդերձանքի ձեռքբերում, որոնք անհրաժեշտ են անդամ պետության սպորտային ազգային եւ հավաքական թիմերի մասնակցության եւ (կամ) պատրաստման համար, ինչպես նաեւ անդամ պետության սպորտային ազգային եւ հավաքական թիմերի</w:t>
      </w:r>
      <w:r w:rsidR="00E309B4" w:rsidRPr="00CF68B5">
        <w:rPr>
          <w:rFonts w:ascii="GHEA Grapalat" w:hAnsi="GHEA Grapalat"/>
          <w:sz w:val="24"/>
          <w:szCs w:val="24"/>
          <w:lang w:val="hy-AM"/>
        </w:rPr>
        <w:t>՝</w:t>
      </w:r>
      <w:r w:rsidRPr="00CF68B5">
        <w:rPr>
          <w:rFonts w:ascii="GHEA Grapalat" w:hAnsi="GHEA Grapalat"/>
          <w:sz w:val="24"/>
          <w:szCs w:val="24"/>
          <w:lang w:val="hy-AM"/>
        </w:rPr>
        <w:t xml:space="preserve"> օլիմպիական, պարալիմպիկ, սուրդլիմպիկ եւ այլ միջազգային սպորտային միջոցառումներին</w:t>
      </w:r>
      <w:r w:rsidR="00E309B4" w:rsidRPr="00CF68B5">
        <w:rPr>
          <w:rFonts w:ascii="GHEA Grapalat" w:hAnsi="GHEA Grapalat"/>
          <w:sz w:val="24"/>
          <w:szCs w:val="24"/>
          <w:lang w:val="hy-AM"/>
        </w:rPr>
        <w:t xml:space="preserve"> մասնակցության համար</w:t>
      </w:r>
      <w:r w:rsidRPr="00CF68B5">
        <w:rPr>
          <w:rFonts w:ascii="GHEA Grapalat" w:hAnsi="GHEA Grapalat"/>
          <w:sz w:val="24"/>
          <w:szCs w:val="24"/>
          <w:lang w:val="hy-AM"/>
        </w:rPr>
        <w:t>՝ այդ ոլորտում կարգավորում իրականացնող պետական կառավարման մարմնի կողմից հաստատված օրացուցային պլանի հիման վրա։</w:t>
      </w:r>
    </w:p>
    <w:p w:rsidR="00C957E2" w:rsidRPr="00CF68B5" w:rsidRDefault="00C957E2" w:rsidP="002B5726">
      <w:pPr>
        <w:spacing w:after="160" w:line="360" w:lineRule="auto"/>
        <w:ind w:firstLine="540"/>
        <w:jc w:val="both"/>
        <w:rPr>
          <w:rFonts w:ascii="GHEA Grapalat" w:hAnsi="GHEA Grapalat"/>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60. Անդամ պետության ղեկավարի կամ անդամ պետության կառավարության պահուստից անհետաձգելի ծախսերի համար հատկացված միջոցների հաշվին ապրանքների, աշխատանքների եւ ծառայությունների ձեռքբերում, այնպիսի իրավիճակների դեպքում, որոնք սպառնում են տվյալ անդամ պետության կամ դրա վարչատարածքային միավորի քաղաքական, տնտեսական կամ սոցիալական կայունությանը։</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61. Ապրանքների, աշխատանքների եւ ծառայությունների ձեռքբերում, որոնք անհրաժեշտ են իրավապաշտպան եւ հատուկ պետական մարմինների հատուկ նշանակության ստորաբաժանումների գործունեության ապահովման համար` կապված պայթուցիկ նյութերի եւ սարքերի բացահայտման ու վնասազերծման, հակաահաբեկչական գործողությունների անցկացման, ինչպես նաեւ պատանդների ազատագրման, զինված հանցագործների, ծայրահեղականների, ահաբեկիչների, կազմակերպված հանցագործ խմբավորումների անդամների, ծայրահեղ կամ առավել ծայրահեղ հանցագործների կալանավորման եւ վնասազերծման հետ։</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62. Հատուկ սոցիալական ծառայությունների ձեռքբերում` նախատեսված հատուկ սոցիալական ծառայությունների երաշխավորված ծավալով, որը տրամադրվում է այն անձանց (այդպիսի անձանցից բաղկացած (ընտանիքներին), որոնք ունեն ֆիզիկական եւ (կամ) մտավոր հնարավորություններով պայմանավորված՝ օրգանիզմի ֆունկցիաների հաստատուն խախտումներ,եւ (կամ) անձանց՝ առանց հստակ բնակության վայրի, ինչպես նաեւ այն անձանց, որոնք ի վիճակի չեն ինքնասպասարկման՝ զառամյալ հասակի հետ կապված, ինչպես նաեւ հատուկ սոցիալական ծառայությունների անհրաժեշտության սահմանման եւ գնահատման ծառայությունների ձեռքբերում։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63. Ազգային գեղարվեստական ստեղծագործական արտադրանքի ձեռքբերում` անդամ պետության օրենսդրությամբ նախատեսված դեպքերում։</w:t>
      </w:r>
    </w:p>
    <w:p w:rsidR="002B5726" w:rsidRPr="00CF68B5" w:rsidRDefault="002B5726" w:rsidP="002B5726">
      <w:pPr>
        <w:spacing w:after="160" w:line="360" w:lineRule="auto"/>
        <w:jc w:val="center"/>
        <w:rPr>
          <w:rFonts w:ascii="GHEA Grapalat" w:hAnsi="GHEA Grapalat"/>
          <w:sz w:val="24"/>
          <w:szCs w:val="24"/>
          <w:lang w:val="hy-AM"/>
        </w:rPr>
      </w:pPr>
      <w:r w:rsidRPr="00CF68B5">
        <w:rPr>
          <w:rFonts w:ascii="GHEA Grapalat" w:hAnsi="GHEA Grapalat"/>
          <w:sz w:val="24"/>
          <w:szCs w:val="24"/>
          <w:lang w:val="hy-AM"/>
        </w:rPr>
        <w:lastRenderedPageBreak/>
        <w:t>_________________</w:t>
      </w:r>
    </w:p>
    <w:p w:rsidR="002B5726" w:rsidRPr="00CF68B5" w:rsidRDefault="002B5726" w:rsidP="00C957E2">
      <w:pPr>
        <w:spacing w:after="160" w:line="360" w:lineRule="auto"/>
        <w:ind w:left="5954"/>
        <w:jc w:val="center"/>
        <w:rPr>
          <w:rFonts w:ascii="GHEA Grapalat" w:hAnsi="GHEA Grapalat"/>
          <w:sz w:val="24"/>
          <w:szCs w:val="24"/>
          <w:lang w:val="hy-AM"/>
        </w:rPr>
      </w:pPr>
      <w:r w:rsidRPr="00CF68B5">
        <w:rPr>
          <w:rFonts w:ascii="GHEA Grapalat" w:hAnsi="GHEA Grapalat"/>
          <w:sz w:val="24"/>
          <w:szCs w:val="24"/>
          <w:lang w:val="hy-AM"/>
        </w:rPr>
        <w:br w:type="page"/>
      </w:r>
      <w:r w:rsidRPr="00CF68B5">
        <w:rPr>
          <w:rFonts w:ascii="GHEA Grapalat" w:hAnsi="GHEA Grapalat"/>
          <w:sz w:val="24"/>
          <w:szCs w:val="24"/>
          <w:lang w:val="hy-AM"/>
        </w:rPr>
        <w:lastRenderedPageBreak/>
        <w:t>Հավելված 4</w:t>
      </w:r>
    </w:p>
    <w:p w:rsidR="002B5726" w:rsidRPr="00CF68B5" w:rsidRDefault="002B5726" w:rsidP="00C957E2">
      <w:pPr>
        <w:spacing w:after="160" w:line="360" w:lineRule="auto"/>
        <w:ind w:left="5954"/>
        <w:jc w:val="center"/>
        <w:rPr>
          <w:rFonts w:ascii="GHEA Grapalat" w:hAnsi="GHEA Grapalat"/>
          <w:sz w:val="24"/>
          <w:szCs w:val="24"/>
          <w:lang w:val="hy-AM"/>
        </w:rPr>
      </w:pPr>
      <w:r w:rsidRPr="00CF68B5">
        <w:rPr>
          <w:rFonts w:ascii="GHEA Grapalat" w:hAnsi="GHEA Grapalat"/>
          <w:sz w:val="24"/>
          <w:szCs w:val="24"/>
          <w:lang w:val="hy-AM"/>
        </w:rPr>
        <w:t>«Գնումների կարգավորման կարգի մասին» արձանագրության</w:t>
      </w:r>
    </w:p>
    <w:p w:rsidR="002B5726" w:rsidRPr="00CF68B5" w:rsidRDefault="002B5726" w:rsidP="002B5726">
      <w:pPr>
        <w:spacing w:after="160" w:line="360" w:lineRule="auto"/>
        <w:rPr>
          <w:rFonts w:ascii="GHEA Grapalat" w:hAnsi="GHEA Grapalat"/>
          <w:sz w:val="24"/>
          <w:szCs w:val="24"/>
          <w:lang w:val="hy-AM"/>
        </w:rPr>
      </w:pPr>
    </w:p>
    <w:p w:rsidR="002B5726" w:rsidRPr="00CF68B5" w:rsidRDefault="002B5726" w:rsidP="002B5726">
      <w:pPr>
        <w:spacing w:after="160" w:line="360" w:lineRule="auto"/>
        <w:ind w:firstLine="540"/>
        <w:jc w:val="center"/>
        <w:rPr>
          <w:rFonts w:ascii="GHEA Grapalat" w:hAnsi="GHEA Grapalat"/>
          <w:b/>
          <w:sz w:val="24"/>
          <w:szCs w:val="24"/>
          <w:lang w:val="hy-AM"/>
        </w:rPr>
      </w:pPr>
      <w:r w:rsidRPr="00CF68B5">
        <w:rPr>
          <w:rFonts w:ascii="GHEA Grapalat" w:hAnsi="GHEA Grapalat"/>
          <w:b/>
          <w:sz w:val="24"/>
          <w:szCs w:val="24"/>
          <w:lang w:val="hy-AM"/>
        </w:rPr>
        <w:t>Ապրանքների, աշխատանքների եւ ծառայությունների ցանկ, որոնց գնումներն իրականացվում են աճուրդի անցկացման միջոցով</w:t>
      </w:r>
    </w:p>
    <w:p w:rsidR="002B5726" w:rsidRPr="00CF68B5" w:rsidRDefault="002B5726" w:rsidP="002B5726">
      <w:pPr>
        <w:spacing w:after="160" w:line="360" w:lineRule="auto"/>
        <w:ind w:firstLine="540"/>
        <w:jc w:val="center"/>
        <w:rPr>
          <w:rFonts w:ascii="GHEA Grapalat" w:hAnsi="GHEA Grapalat"/>
          <w:b/>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 Գյուղատնտեսական արտադրանք, որսորդական զբաղմունքի արտադրանք, ծառայություններ գյուղատնտեսության եւ որսորդության մեջ, բացի կենդանի կենդանիներից, որսորդության, վայրի կենդանիների եւ թռչունների բազմացման ու բուծման հետ կապված արտադրանքից եւ ծառայություններից, ինչպես նաեւ վայրի կենդանիների ու թռչունների որսորդության եւ բազմացման արտադրանքից:*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 Անտառային տնտեսության եւ փայտամթերման արտադրանք, ծառայություններ անտառային տնտեսության եւ փայտամթերման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 Ձկնորսության, ձկնաբուծարանների եւ ձկնային ֆերմաների արտադրանք, ծառայություններ՝ կապված ձկնորսության հետ:*</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 Քարածուխ եւ լիգնիտ (գորշ ածուխ), տորֆ:</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5. Հում նավթ եւ բնական գազ, ծառայություններ դրանց հանույթի վերաբերյալ՝ բացի հետախուզական աշխատանքներից: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6. Մետաղական հանքանյութեր: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7. Քար, կավ, ավազ եւ հանքային հումքերի այլ տեսակներ: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8. </w:t>
      </w:r>
      <w:r w:rsidR="00D219CA" w:rsidRPr="00CF68B5">
        <w:rPr>
          <w:rFonts w:ascii="GHEA Grapalat" w:hAnsi="GHEA Grapalat"/>
          <w:sz w:val="24"/>
          <w:szCs w:val="24"/>
          <w:lang w:val="hy-AM"/>
        </w:rPr>
        <w:t>Սննդամթերք</w:t>
      </w:r>
      <w:r w:rsidRPr="00CF68B5">
        <w:rPr>
          <w:rFonts w:ascii="GHEA Grapalat" w:hAnsi="GHEA Grapalat"/>
          <w:sz w:val="24"/>
          <w:szCs w:val="24"/>
          <w:lang w:val="hy-AM"/>
        </w:rPr>
        <w:t xml:space="preserve"> եւ ըմպելիքներ։*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9. Մանածագործվածք եւ մանածագործական արտադրանք։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10. Հագուստ, մորթի եւ մորթուց պատրաստված արտադրանք՝ բացառությամբ մանկական հագուստի։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11. Կաշի եւ կաշվից արտադրանք, փոկային եւ թամբագործական արտադրանք, կոշկեղեն։</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12. Փայտանյութ, արտադրանք փայտանյութից, խցանակեղեւից, փափուկ ծղոտից եւ հյուսվածեղենից՝ բացի կահույքից։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13. Ցելյուլոզա, թուղթ, ստվարաթուղթ եւ դրանցից պատրաստված արտադրանք։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14. Պոլիգրաֆիական եւ տպագիր արտադրանք, բացի գովազդային նյութերից, նկարներից, գծագրերից, տպագրված լուսանկարներից, հուշանվերների եւ նվերների հավաքածուներից (նոթատետրերից եւ գրառումների տետրերից), ընտրություններում եւ հանրաքվեներում քվեարկելու համար նախատեսված քվեաթերթիկներից։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15. Կոքսի վառարանների արտադրանք։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16. Օրգանական եւ անօրգանական սինթեզի արտադրանք։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17. Արտադրանք ռետինից եւ պլաստմասսայից։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18. Այլ ոչ մետաղական հանքային արտադրանք, բացի ապակե տնտեսա-կենցաղային ապրանքներից, կահավորման ապրանքներից, ինչպես նաեւ կավագործական, ոչ շինարարական, ոչ հրակայուն արտադրանքից։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19. Մետաղագործական արդյունաբերության արտադրանք։</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20. Մետաղամշակման արտադրանք` բացի մեքենաներից, սարքավորումներից, միջուկային ռեակտորներից եւ դրանց մասերից, լիցքավորված մասնիկների արագացուցիչներից։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21. Մեքենաներ եւ սարքավորումներ, որոնք ներգրավված չեն այլ խմբավորումներում՝ բացի զենքից, զինամթերքից եւ դրանց մասերից, ժողովրդա-տնտեսական նշանակություն ունեցող պայթուցիկ սարքերից ու պայթուցիկ նյութերից։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22. Գրասենյակային եւ հաշվիչ տեխնիկա։</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23. Էլեկտրաշարժիչներ եւ էլեկտրատեխնիկական սարքավորումներ (այդ թվում՝ էլեկտրասարքավորումներ), որոնք ներգրավված չեն այլ խմբավորումներում։</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24. Սարքավորումներ եւ ապարատուրա ռադիոյի, հեռուստատեսության ու կապի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25. Բժշկական սարքավորումներ եւ ապարատուրա, չափման միջոցներ, լուսանկարչական եւ կինոապարատուրա (բացառությամբ անդամ պետության գնումների մասին օրենսդրությամբ սահմանված՝ բժշկական </w:t>
      </w:r>
      <w:r w:rsidR="00D219CA" w:rsidRPr="00CF68B5">
        <w:rPr>
          <w:rFonts w:ascii="GHEA Grapalat" w:hAnsi="GHEA Grapalat"/>
          <w:sz w:val="24"/>
          <w:szCs w:val="24"/>
          <w:lang w:val="hy-AM"/>
        </w:rPr>
        <w:t>տեխնիկայի</w:t>
      </w:r>
      <w:r w:rsidRPr="00CF68B5">
        <w:rPr>
          <w:rFonts w:ascii="GHEA Grapalat" w:hAnsi="GHEA Grapalat"/>
          <w:sz w:val="24"/>
          <w:szCs w:val="24"/>
          <w:lang w:val="hy-AM"/>
        </w:rPr>
        <w:t xml:space="preserve"> եւ բժշկական նշանակության ապրանքների)։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26. Ավտոմեքենաներ, կցասայլեր եւ կիսակցասայլեր, թափքեր ավտոմեքենաների համար, մեքենաների մասեր ու պարագաներ, ավտոտնակների սարքավորումներ։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27. Այլ տրանսպորտային միջոցներ՝ բացի առեւտրային ու մարդատար նավերից, ռազմանավերից, օդային տիեզերական թռչող սարքերից, թռչող սարքերի սարքավորումներից ու մասերից։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28. Պատրաստի արտադրանք` բացի ոսկերչական եւ դրանց հետ առնչվող արտադրանքից, երաժշտական գործիքներից, խաղերից եւ խաղալիքներից, </w:t>
      </w:r>
      <w:r w:rsidRPr="00CF68B5">
        <w:rPr>
          <w:rFonts w:ascii="GHEA Grapalat" w:hAnsi="GHEA Grapalat"/>
          <w:sz w:val="24"/>
          <w:szCs w:val="24"/>
          <w:lang w:val="hy-AM"/>
        </w:rPr>
        <w:lastRenderedPageBreak/>
        <w:t>աշխատանքային գործընթացում ուսուցանելու համար սարքավորումներից, ուսումնական ձեռնարկներից եւ դպրոցական սարքավորումներից, գեղարվեստական արհեստների արտադրանքներից, արվեստի գործերից եւ հավաքածուների առարկաներից, ցուցադրական կինոժապավենից, մարդու, կենդանու մազից, սինթետիկ նյութերից եւ դրանցից պատրաստված արտադրանքներից։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29. Թափոններ եւ </w:t>
      </w:r>
      <w:r w:rsidR="00BB2710" w:rsidRPr="00CF68B5">
        <w:rPr>
          <w:rFonts w:ascii="GHEA Grapalat" w:hAnsi="GHEA Grapalat"/>
          <w:sz w:val="24"/>
          <w:szCs w:val="24"/>
          <w:lang w:val="hy-AM"/>
        </w:rPr>
        <w:t>ջարդոն</w:t>
      </w:r>
      <w:r w:rsidRPr="00CF68B5">
        <w:rPr>
          <w:rFonts w:ascii="GHEA Grapalat" w:hAnsi="GHEA Grapalat"/>
          <w:sz w:val="24"/>
          <w:szCs w:val="24"/>
          <w:lang w:val="hy-AM"/>
        </w:rPr>
        <w:t xml:space="preserve">, որը </w:t>
      </w:r>
      <w:r w:rsidR="00BB2710" w:rsidRPr="00CF68B5">
        <w:rPr>
          <w:rFonts w:ascii="GHEA Grapalat" w:hAnsi="GHEA Grapalat"/>
          <w:sz w:val="24"/>
          <w:szCs w:val="24"/>
          <w:lang w:val="hy-AM"/>
        </w:rPr>
        <w:t>պիտանի</w:t>
      </w:r>
      <w:r w:rsidRPr="00CF68B5">
        <w:rPr>
          <w:rFonts w:ascii="GHEA Grapalat" w:hAnsi="GHEA Grapalat"/>
          <w:sz w:val="24"/>
          <w:szCs w:val="24"/>
          <w:lang w:val="hy-AM"/>
        </w:rPr>
        <w:t xml:space="preserve"> է որպես նոր հումք օգտագործելու համար։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30.</w:t>
      </w:r>
      <w:r w:rsidR="0099215C" w:rsidRPr="00CF68B5">
        <w:rPr>
          <w:rFonts w:ascii="GHEA Grapalat" w:hAnsi="GHEA Grapalat"/>
          <w:sz w:val="24"/>
          <w:szCs w:val="24"/>
          <w:lang w:val="hy-AM"/>
        </w:rPr>
        <w:t xml:space="preserve"> Ա</w:t>
      </w:r>
      <w:r w:rsidRPr="00CF68B5">
        <w:rPr>
          <w:rFonts w:ascii="GHEA Grapalat" w:hAnsi="GHEA Grapalat"/>
          <w:sz w:val="24"/>
          <w:szCs w:val="24"/>
          <w:lang w:val="hy-AM"/>
        </w:rPr>
        <w:t xml:space="preserve">վտոմեքենաների եւ մոտոցիկլետների </w:t>
      </w:r>
      <w:r w:rsidR="0099215C" w:rsidRPr="00CF68B5">
        <w:rPr>
          <w:rFonts w:ascii="GHEA Grapalat" w:hAnsi="GHEA Grapalat"/>
          <w:sz w:val="24"/>
          <w:szCs w:val="24"/>
          <w:lang w:val="hy-AM"/>
        </w:rPr>
        <w:t xml:space="preserve">առեւտրի, </w:t>
      </w:r>
      <w:r w:rsidRPr="00CF68B5">
        <w:rPr>
          <w:rFonts w:ascii="GHEA Grapalat" w:hAnsi="GHEA Grapalat"/>
          <w:sz w:val="24"/>
          <w:szCs w:val="24"/>
          <w:lang w:val="hy-AM"/>
        </w:rPr>
        <w:t xml:space="preserve">տեխնիկական սպասարկման ու վերանորոգման </w:t>
      </w:r>
      <w:r w:rsidR="0099215C" w:rsidRPr="00CF68B5">
        <w:rPr>
          <w:rFonts w:ascii="GHEA Grapalat" w:hAnsi="GHEA Grapalat"/>
          <w:sz w:val="24"/>
          <w:szCs w:val="24"/>
          <w:lang w:val="hy-AM"/>
        </w:rPr>
        <w:t>ծառայություններ։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31. Մեծածախ եւ կոմիսիոն առեւտրի ծառայություններ՝ բացի ավտոմեքենաների եւ մոտոցիկլետների առեւտրի ծառայություններից։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32. Ցամաքային տրանսպորտի ծառայություններ՝ բացի երկաթուղային տրանսպորտի ծառայություններից, մետրոպոլիտենի ծառայություններից, խողովակաշարով փոխադրման ծառայություններից։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33. Ջրային տրանսպորտի ծառայություններ։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34. Օժանդակ եւ լրացուցիչ տրանսպորտային ծառայություններ, տուրիզմի եւ էքսկուրսիաների ոլորտում ծառայություններ՝ բացի ճանապարհորդությունների բյուրոների եւ տուրիստական գործակալությունների, զբոսաշրջիկներին օգնություն ցուցաբերելու վերաբերյալ այլ ծառայություններից։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35. Կապ՝ բացի սուրհանդակային ծառայություններից՝ բացառությամբ ազգային փոստի ծառայությունների, էլեկտրական կապի ծառայությունների։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lastRenderedPageBreak/>
        <w:t>36. Ֆինանսական միջնորդությանը վերաբերող ծառայություններ՝ բացի ապահովագրության եւ կենսաթոշակային ապահովման, պարտատոմսային փոխառության թողարկման կազմակերպմանը վերաբերող ծառայություններից։</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37. Ծառայություններ, որոնք ֆինանսական միջնորդության նկատմամբ օժանդակ են համարվում՝ բացառությամբ գնահատման ծառայությունների։</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38. Ծառայություններ գրասենյակների, էլեկտրոնային հաշվիչ մեքենաների եւ դրանց հետ համատեղ օգտագործվող երկրորդական սարքավորման համար օրգտեխնիկայի տեխնիկական սպասարկման եւ վերանորոգման վերաբերյալ։</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39. Շենքերի </w:t>
      </w:r>
      <w:r w:rsidR="00BC4289" w:rsidRPr="00CF68B5">
        <w:rPr>
          <w:rFonts w:ascii="GHEA Grapalat" w:hAnsi="GHEA Grapalat"/>
          <w:sz w:val="24"/>
          <w:szCs w:val="24"/>
          <w:lang w:val="hy-AM"/>
        </w:rPr>
        <w:t>մաքրման</w:t>
      </w:r>
      <w:r w:rsidRPr="00CF68B5">
        <w:rPr>
          <w:rFonts w:ascii="GHEA Grapalat" w:hAnsi="GHEA Grapalat"/>
          <w:sz w:val="24"/>
          <w:szCs w:val="24"/>
          <w:lang w:val="hy-AM"/>
        </w:rPr>
        <w:t xml:space="preserve"> ծառայություններ։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40. Փաթեթավորման ծառայություններ։</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41. Թափոնների վերացման, սանիտարական մշակման եւ համանման ծառայություններ։</w:t>
      </w:r>
    </w:p>
    <w:p w:rsidR="002B5726" w:rsidRPr="00CF68B5" w:rsidRDefault="002B5726" w:rsidP="002B5726">
      <w:pPr>
        <w:spacing w:after="160" w:line="360" w:lineRule="auto"/>
        <w:ind w:firstLine="540"/>
        <w:jc w:val="center"/>
        <w:rPr>
          <w:rFonts w:ascii="GHEA Grapalat" w:hAnsi="GHEA Grapalat"/>
          <w:sz w:val="24"/>
          <w:szCs w:val="24"/>
          <w:lang w:val="hy-AM"/>
        </w:rPr>
      </w:pPr>
      <w:r w:rsidRPr="00CF68B5">
        <w:rPr>
          <w:rFonts w:ascii="GHEA Grapalat" w:hAnsi="GHEA Grapalat"/>
          <w:sz w:val="24"/>
          <w:szCs w:val="24"/>
          <w:lang w:val="hy-AM"/>
        </w:rPr>
        <w:t>_______________</w:t>
      </w:r>
    </w:p>
    <w:p w:rsidR="002B5726" w:rsidRPr="00CF68B5" w:rsidRDefault="002B5726" w:rsidP="002B5726">
      <w:pPr>
        <w:spacing w:after="160" w:line="360" w:lineRule="auto"/>
        <w:ind w:firstLine="540"/>
        <w:jc w:val="both"/>
        <w:rPr>
          <w:rFonts w:ascii="GHEA Grapalat" w:hAnsi="GHEA Grapalat"/>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________________________</w:t>
      </w:r>
    </w:p>
    <w:p w:rsidR="002B5726" w:rsidRPr="00CF68B5" w:rsidRDefault="002B5726" w:rsidP="002B5726">
      <w:pPr>
        <w:spacing w:after="160" w:line="360" w:lineRule="auto"/>
        <w:ind w:firstLine="540"/>
        <w:jc w:val="both"/>
        <w:rPr>
          <w:rFonts w:ascii="GHEA Grapalat" w:hAnsi="GHEA Grapalat"/>
          <w:sz w:val="24"/>
          <w:szCs w:val="24"/>
          <w:lang w:val="hy-AM"/>
        </w:rPr>
      </w:pPr>
      <w:r w:rsidRPr="00CF68B5">
        <w:rPr>
          <w:rFonts w:ascii="GHEA Grapalat" w:hAnsi="GHEA Grapalat"/>
          <w:sz w:val="24"/>
          <w:szCs w:val="24"/>
          <w:lang w:val="hy-AM"/>
        </w:rPr>
        <w:t xml:space="preserve">* Բացի երեխաների դաստիարակչական, կրթական գործունեություն իրականացնող կազմակերպություններում, բժշկական կազմակերպություններում, սոցիալական </w:t>
      </w:r>
      <w:r w:rsidR="00A74A28" w:rsidRPr="00CF68B5">
        <w:rPr>
          <w:rFonts w:ascii="GHEA Grapalat" w:hAnsi="GHEA Grapalat"/>
          <w:sz w:val="24"/>
          <w:szCs w:val="24"/>
          <w:lang w:val="hy-AM"/>
        </w:rPr>
        <w:t>ծառայություններ տրամադրող</w:t>
      </w:r>
      <w:r w:rsidRPr="00CF68B5">
        <w:rPr>
          <w:rFonts w:ascii="GHEA Grapalat" w:hAnsi="GHEA Grapalat"/>
          <w:sz w:val="24"/>
          <w:szCs w:val="24"/>
          <w:lang w:val="hy-AM"/>
        </w:rPr>
        <w:t xml:space="preserve"> հաստատություններում</w:t>
      </w:r>
      <w:r w:rsidR="00A74A28" w:rsidRPr="00CF68B5">
        <w:rPr>
          <w:rFonts w:ascii="GHEA Grapalat" w:hAnsi="GHEA Grapalat"/>
          <w:sz w:val="24"/>
          <w:szCs w:val="24"/>
          <w:lang w:val="hy-AM"/>
        </w:rPr>
        <w:t xml:space="preserve"> </w:t>
      </w:r>
      <w:r w:rsidR="006967CB">
        <w:rPr>
          <w:rFonts w:ascii="GHEA Grapalat" w:hAnsi="GHEA Grapalat"/>
          <w:sz w:val="24"/>
          <w:szCs w:val="24"/>
          <w:lang w:val="hy-AM"/>
        </w:rPr>
        <w:t>եւ</w:t>
      </w:r>
      <w:r w:rsidRPr="00CF68B5">
        <w:rPr>
          <w:rFonts w:ascii="GHEA Grapalat" w:hAnsi="GHEA Grapalat"/>
          <w:sz w:val="24"/>
          <w:szCs w:val="24"/>
          <w:lang w:val="hy-AM"/>
        </w:rPr>
        <w:t xml:space="preserve"> երեխաների հանգստի կազմակերպություններում գնումներից</w:t>
      </w:r>
      <w:r w:rsidR="00A74A28" w:rsidRPr="00CF68B5">
        <w:rPr>
          <w:rFonts w:ascii="GHEA Grapalat" w:hAnsi="GHEA Grapalat"/>
          <w:sz w:val="24"/>
          <w:szCs w:val="24"/>
          <w:lang w:val="hy-AM"/>
        </w:rPr>
        <w:t>՝</w:t>
      </w:r>
      <w:r w:rsidRPr="00CF68B5">
        <w:rPr>
          <w:rFonts w:ascii="GHEA Grapalat" w:hAnsi="GHEA Grapalat"/>
          <w:sz w:val="24"/>
          <w:szCs w:val="24"/>
          <w:lang w:val="hy-AM"/>
        </w:rPr>
        <w:t xml:space="preserve"> նշված հաստատությունների եւ կազմակերպությունների համար հանրային սննդի </w:t>
      </w:r>
      <w:r w:rsidR="00A74A28" w:rsidRPr="00CF68B5">
        <w:rPr>
          <w:rFonts w:ascii="GHEA Grapalat" w:hAnsi="GHEA Grapalat"/>
          <w:sz w:val="24"/>
          <w:szCs w:val="24"/>
          <w:lang w:val="hy-AM"/>
        </w:rPr>
        <w:t>ծառայություններ</w:t>
      </w:r>
      <w:r w:rsidRPr="00CF68B5">
        <w:rPr>
          <w:rFonts w:ascii="GHEA Grapalat" w:hAnsi="GHEA Grapalat"/>
          <w:sz w:val="24"/>
          <w:szCs w:val="24"/>
          <w:lang w:val="hy-AM"/>
        </w:rPr>
        <w:t>։</w:t>
      </w:r>
    </w:p>
    <w:p w:rsidR="00BA062E" w:rsidRPr="00CF68B5" w:rsidRDefault="00BA062E">
      <w:pPr>
        <w:spacing w:after="160" w:line="360" w:lineRule="auto"/>
        <w:rPr>
          <w:rFonts w:ascii="GHEA Grapalat" w:hAnsi="GHEA Grapalat"/>
          <w:sz w:val="24"/>
          <w:szCs w:val="24"/>
          <w:lang w:val="hy-AM"/>
        </w:rPr>
      </w:pPr>
    </w:p>
    <w:sectPr w:rsidR="00BA062E" w:rsidRPr="00CF68B5" w:rsidSect="00B3292F">
      <w:pgSz w:w="12240" w:h="15840"/>
      <w:pgMar w:top="1440" w:right="1440" w:bottom="1440" w:left="1440" w:header="720" w:footer="720"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08"/>
  <w:drawingGridHorizontalSpacing w:val="110"/>
  <w:displayHorizontalDrawingGridEvery w:val="2"/>
  <w:characterSpacingControl w:val="doNotCompress"/>
  <w:compat/>
  <w:rsids>
    <w:rsidRoot w:val="00520C97"/>
    <w:rsid w:val="00000E0D"/>
    <w:rsid w:val="00001A86"/>
    <w:rsid w:val="000056DB"/>
    <w:rsid w:val="000161AC"/>
    <w:rsid w:val="00030A23"/>
    <w:rsid w:val="00040FF3"/>
    <w:rsid w:val="00052945"/>
    <w:rsid w:val="000820B4"/>
    <w:rsid w:val="0009123F"/>
    <w:rsid w:val="00096E29"/>
    <w:rsid w:val="000B13B8"/>
    <w:rsid w:val="000B71BE"/>
    <w:rsid w:val="000C5192"/>
    <w:rsid w:val="000C5335"/>
    <w:rsid w:val="000D0DC8"/>
    <w:rsid w:val="000D61CF"/>
    <w:rsid w:val="000E0700"/>
    <w:rsid w:val="00104D45"/>
    <w:rsid w:val="00110CA4"/>
    <w:rsid w:val="001177B5"/>
    <w:rsid w:val="0012664D"/>
    <w:rsid w:val="00132663"/>
    <w:rsid w:val="00145963"/>
    <w:rsid w:val="00145C57"/>
    <w:rsid w:val="00167C94"/>
    <w:rsid w:val="00177424"/>
    <w:rsid w:val="00186AD4"/>
    <w:rsid w:val="001B69BD"/>
    <w:rsid w:val="001C4765"/>
    <w:rsid w:val="001D781A"/>
    <w:rsid w:val="001E08BD"/>
    <w:rsid w:val="001E43DE"/>
    <w:rsid w:val="00207442"/>
    <w:rsid w:val="00213071"/>
    <w:rsid w:val="00213C8E"/>
    <w:rsid w:val="00252751"/>
    <w:rsid w:val="00261B35"/>
    <w:rsid w:val="00264DA9"/>
    <w:rsid w:val="00265A8B"/>
    <w:rsid w:val="002716BC"/>
    <w:rsid w:val="00276B94"/>
    <w:rsid w:val="00276BC2"/>
    <w:rsid w:val="002828DB"/>
    <w:rsid w:val="00297936"/>
    <w:rsid w:val="002A3B69"/>
    <w:rsid w:val="002A7160"/>
    <w:rsid w:val="002B31B2"/>
    <w:rsid w:val="002B5726"/>
    <w:rsid w:val="002C2D8C"/>
    <w:rsid w:val="002C68B8"/>
    <w:rsid w:val="002C7115"/>
    <w:rsid w:val="002C7BA8"/>
    <w:rsid w:val="002D50B7"/>
    <w:rsid w:val="002D55D4"/>
    <w:rsid w:val="002D5DF1"/>
    <w:rsid w:val="002E1AD2"/>
    <w:rsid w:val="002E2775"/>
    <w:rsid w:val="002E63D0"/>
    <w:rsid w:val="002F482C"/>
    <w:rsid w:val="003008C4"/>
    <w:rsid w:val="00342E56"/>
    <w:rsid w:val="0036062A"/>
    <w:rsid w:val="00370684"/>
    <w:rsid w:val="00374E00"/>
    <w:rsid w:val="003774AB"/>
    <w:rsid w:val="003A141E"/>
    <w:rsid w:val="003B7B1D"/>
    <w:rsid w:val="003C102A"/>
    <w:rsid w:val="003D4CBB"/>
    <w:rsid w:val="003E3134"/>
    <w:rsid w:val="003E37D7"/>
    <w:rsid w:val="003E598F"/>
    <w:rsid w:val="003F3042"/>
    <w:rsid w:val="003F44C0"/>
    <w:rsid w:val="003F6E24"/>
    <w:rsid w:val="00446A15"/>
    <w:rsid w:val="00454CF2"/>
    <w:rsid w:val="00476E03"/>
    <w:rsid w:val="004807D9"/>
    <w:rsid w:val="00492ED3"/>
    <w:rsid w:val="004B1396"/>
    <w:rsid w:val="004C13AC"/>
    <w:rsid w:val="004C1913"/>
    <w:rsid w:val="004F4E2A"/>
    <w:rsid w:val="004F64CF"/>
    <w:rsid w:val="00502BE0"/>
    <w:rsid w:val="005038B1"/>
    <w:rsid w:val="00506355"/>
    <w:rsid w:val="00520C97"/>
    <w:rsid w:val="00522BD6"/>
    <w:rsid w:val="005233F9"/>
    <w:rsid w:val="00536848"/>
    <w:rsid w:val="00550369"/>
    <w:rsid w:val="00553530"/>
    <w:rsid w:val="00587109"/>
    <w:rsid w:val="005A0EC7"/>
    <w:rsid w:val="005F4C1C"/>
    <w:rsid w:val="005F6395"/>
    <w:rsid w:val="0061675B"/>
    <w:rsid w:val="00622ADB"/>
    <w:rsid w:val="00623F1B"/>
    <w:rsid w:val="00635001"/>
    <w:rsid w:val="00653734"/>
    <w:rsid w:val="00673049"/>
    <w:rsid w:val="006967CB"/>
    <w:rsid w:val="006B42B2"/>
    <w:rsid w:val="006F6F05"/>
    <w:rsid w:val="00711C15"/>
    <w:rsid w:val="0075009A"/>
    <w:rsid w:val="00777A86"/>
    <w:rsid w:val="00780FE2"/>
    <w:rsid w:val="007A1653"/>
    <w:rsid w:val="007B525D"/>
    <w:rsid w:val="007C2AB9"/>
    <w:rsid w:val="007C626F"/>
    <w:rsid w:val="007D17B7"/>
    <w:rsid w:val="007E176C"/>
    <w:rsid w:val="008034B1"/>
    <w:rsid w:val="00806434"/>
    <w:rsid w:val="00814FF1"/>
    <w:rsid w:val="00817D43"/>
    <w:rsid w:val="0083298B"/>
    <w:rsid w:val="00843A68"/>
    <w:rsid w:val="00856CC5"/>
    <w:rsid w:val="00871638"/>
    <w:rsid w:val="00871F86"/>
    <w:rsid w:val="00872B5C"/>
    <w:rsid w:val="0087680B"/>
    <w:rsid w:val="008779DC"/>
    <w:rsid w:val="00882691"/>
    <w:rsid w:val="0088780F"/>
    <w:rsid w:val="00887EAB"/>
    <w:rsid w:val="00895FDC"/>
    <w:rsid w:val="008B6CF8"/>
    <w:rsid w:val="008C7404"/>
    <w:rsid w:val="008D5202"/>
    <w:rsid w:val="008E16B1"/>
    <w:rsid w:val="008F1A79"/>
    <w:rsid w:val="00900D31"/>
    <w:rsid w:val="009104A7"/>
    <w:rsid w:val="00915481"/>
    <w:rsid w:val="00916E48"/>
    <w:rsid w:val="009435C0"/>
    <w:rsid w:val="00943D0D"/>
    <w:rsid w:val="009603F2"/>
    <w:rsid w:val="009653CF"/>
    <w:rsid w:val="00971D10"/>
    <w:rsid w:val="0099215C"/>
    <w:rsid w:val="0099274C"/>
    <w:rsid w:val="0099711C"/>
    <w:rsid w:val="009A3741"/>
    <w:rsid w:val="009A3DD9"/>
    <w:rsid w:val="009A4322"/>
    <w:rsid w:val="009B01B9"/>
    <w:rsid w:val="009C7273"/>
    <w:rsid w:val="009E74FD"/>
    <w:rsid w:val="009F2BB4"/>
    <w:rsid w:val="00A01FA4"/>
    <w:rsid w:val="00A27F4A"/>
    <w:rsid w:val="00A41398"/>
    <w:rsid w:val="00A52192"/>
    <w:rsid w:val="00A605F6"/>
    <w:rsid w:val="00A74A28"/>
    <w:rsid w:val="00A85964"/>
    <w:rsid w:val="00A97395"/>
    <w:rsid w:val="00AB410E"/>
    <w:rsid w:val="00AB52B1"/>
    <w:rsid w:val="00AE6A3A"/>
    <w:rsid w:val="00AF13F3"/>
    <w:rsid w:val="00AF74E2"/>
    <w:rsid w:val="00B11BDA"/>
    <w:rsid w:val="00B1526E"/>
    <w:rsid w:val="00B220B9"/>
    <w:rsid w:val="00B22341"/>
    <w:rsid w:val="00B22F3E"/>
    <w:rsid w:val="00B26F3D"/>
    <w:rsid w:val="00B3292F"/>
    <w:rsid w:val="00B35A8C"/>
    <w:rsid w:val="00B40150"/>
    <w:rsid w:val="00B65A95"/>
    <w:rsid w:val="00B7448B"/>
    <w:rsid w:val="00B76FBB"/>
    <w:rsid w:val="00B8241A"/>
    <w:rsid w:val="00B82C97"/>
    <w:rsid w:val="00B93E59"/>
    <w:rsid w:val="00B94E35"/>
    <w:rsid w:val="00BA062E"/>
    <w:rsid w:val="00BA23EA"/>
    <w:rsid w:val="00BA6642"/>
    <w:rsid w:val="00BB2710"/>
    <w:rsid w:val="00BB5DB4"/>
    <w:rsid w:val="00BC4289"/>
    <w:rsid w:val="00BD6438"/>
    <w:rsid w:val="00BD67FA"/>
    <w:rsid w:val="00BF1522"/>
    <w:rsid w:val="00C13EAA"/>
    <w:rsid w:val="00C32ED2"/>
    <w:rsid w:val="00C37436"/>
    <w:rsid w:val="00C41D3E"/>
    <w:rsid w:val="00C4485E"/>
    <w:rsid w:val="00C4503B"/>
    <w:rsid w:val="00C54BC9"/>
    <w:rsid w:val="00C7010D"/>
    <w:rsid w:val="00C8619A"/>
    <w:rsid w:val="00C87FF9"/>
    <w:rsid w:val="00C91556"/>
    <w:rsid w:val="00C92FCD"/>
    <w:rsid w:val="00C957E2"/>
    <w:rsid w:val="00CB7DB5"/>
    <w:rsid w:val="00CE6C2D"/>
    <w:rsid w:val="00CF68B5"/>
    <w:rsid w:val="00D0101A"/>
    <w:rsid w:val="00D12DB6"/>
    <w:rsid w:val="00D17621"/>
    <w:rsid w:val="00D2111A"/>
    <w:rsid w:val="00D21397"/>
    <w:rsid w:val="00D219CA"/>
    <w:rsid w:val="00D46370"/>
    <w:rsid w:val="00D55EF7"/>
    <w:rsid w:val="00D63B32"/>
    <w:rsid w:val="00D90288"/>
    <w:rsid w:val="00DA6E86"/>
    <w:rsid w:val="00DB2700"/>
    <w:rsid w:val="00DB345C"/>
    <w:rsid w:val="00DE041C"/>
    <w:rsid w:val="00DE1253"/>
    <w:rsid w:val="00DF4D88"/>
    <w:rsid w:val="00E15038"/>
    <w:rsid w:val="00E2785C"/>
    <w:rsid w:val="00E309B4"/>
    <w:rsid w:val="00E3376F"/>
    <w:rsid w:val="00E345CC"/>
    <w:rsid w:val="00E35999"/>
    <w:rsid w:val="00E36230"/>
    <w:rsid w:val="00E40D19"/>
    <w:rsid w:val="00E42F37"/>
    <w:rsid w:val="00E660F4"/>
    <w:rsid w:val="00E6767F"/>
    <w:rsid w:val="00E82379"/>
    <w:rsid w:val="00EC4CB5"/>
    <w:rsid w:val="00EC7AEF"/>
    <w:rsid w:val="00F37818"/>
    <w:rsid w:val="00F43510"/>
    <w:rsid w:val="00F4537B"/>
    <w:rsid w:val="00F56D98"/>
    <w:rsid w:val="00F57B2E"/>
    <w:rsid w:val="00F71925"/>
    <w:rsid w:val="00F85BBA"/>
    <w:rsid w:val="00F85BF9"/>
    <w:rsid w:val="00F967FF"/>
    <w:rsid w:val="00FA1D9D"/>
    <w:rsid w:val="00FB6BFC"/>
    <w:rsid w:val="00FD2260"/>
    <w:rsid w:val="00FD4719"/>
    <w:rsid w:val="00FF34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0C97"/>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439F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g">
    <w:name w:val="Tag"/>
    <w:basedOn w:val="DefaultParagraphFont"/>
    <w:uiPriority w:val="1"/>
    <w:qFormat/>
    <w:rsid w:val="00520C97"/>
    <w:rPr>
      <w:i/>
      <w:color w:val="FF0066"/>
    </w:rPr>
  </w:style>
  <w:style w:type="character" w:customStyle="1" w:styleId="LockedContent">
    <w:name w:val="LockedContent"/>
    <w:basedOn w:val="DefaultParagraphFont"/>
    <w:uiPriority w:val="1"/>
    <w:qFormat/>
    <w:rsid w:val="00520C97"/>
    <w:rPr>
      <w:i/>
      <w:color w:val="808080"/>
    </w:rPr>
  </w:style>
  <w:style w:type="character" w:customStyle="1" w:styleId="TransUnitID">
    <w:name w:val="TransUnitID"/>
    <w:basedOn w:val="DefaultParagraphFont"/>
    <w:uiPriority w:val="1"/>
    <w:qFormat/>
    <w:rsid w:val="00520C97"/>
    <w:rPr>
      <w:vanish/>
      <w:color w:val="auto"/>
      <w:sz w:val="2"/>
    </w:rPr>
  </w:style>
  <w:style w:type="character" w:customStyle="1" w:styleId="SegmentID">
    <w:name w:val="SegmentID"/>
    <w:basedOn w:val="DefaultParagraphFont"/>
    <w:uiPriority w:val="1"/>
    <w:qFormat/>
    <w:rsid w:val="00520C97"/>
    <w:rPr>
      <w:color w:val="auto"/>
    </w:rPr>
  </w:style>
  <w:style w:type="paragraph" w:styleId="BalloonText">
    <w:name w:val="Balloon Text"/>
    <w:basedOn w:val="Normal"/>
    <w:link w:val="BalloonTextChar"/>
    <w:uiPriority w:val="99"/>
    <w:semiHidden/>
    <w:unhideWhenUsed/>
    <w:rsid w:val="0013266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2663"/>
    <w:rPr>
      <w:rFonts w:ascii="Tahoma" w:hAnsi="Tahoma" w:cs="Tahoma"/>
      <w:sz w:val="16"/>
      <w:szCs w:val="16"/>
    </w:rPr>
  </w:style>
  <w:style w:type="character" w:styleId="CommentReference">
    <w:name w:val="annotation reference"/>
    <w:basedOn w:val="DefaultParagraphFont"/>
    <w:uiPriority w:val="99"/>
    <w:semiHidden/>
    <w:unhideWhenUsed/>
    <w:rsid w:val="004807D9"/>
    <w:rPr>
      <w:sz w:val="16"/>
      <w:szCs w:val="16"/>
    </w:rPr>
  </w:style>
  <w:style w:type="paragraph" w:styleId="CommentText">
    <w:name w:val="annotation text"/>
    <w:basedOn w:val="Normal"/>
    <w:link w:val="CommentTextChar"/>
    <w:uiPriority w:val="99"/>
    <w:semiHidden/>
    <w:unhideWhenUsed/>
    <w:rsid w:val="004807D9"/>
    <w:rPr>
      <w:sz w:val="20"/>
      <w:szCs w:val="20"/>
    </w:rPr>
  </w:style>
  <w:style w:type="character" w:customStyle="1" w:styleId="CommentTextChar">
    <w:name w:val="Comment Text Char"/>
    <w:basedOn w:val="DefaultParagraphFont"/>
    <w:link w:val="CommentText"/>
    <w:uiPriority w:val="99"/>
    <w:semiHidden/>
    <w:rsid w:val="004807D9"/>
    <w:rPr>
      <w:lang w:val="en-US" w:eastAsia="en-US"/>
    </w:rPr>
  </w:style>
  <w:style w:type="paragraph" w:styleId="CommentSubject">
    <w:name w:val="annotation subject"/>
    <w:basedOn w:val="CommentText"/>
    <w:next w:val="CommentText"/>
    <w:link w:val="CommentSubjectChar"/>
    <w:uiPriority w:val="99"/>
    <w:semiHidden/>
    <w:unhideWhenUsed/>
    <w:rsid w:val="004807D9"/>
    <w:rPr>
      <w:b/>
      <w:bCs/>
    </w:rPr>
  </w:style>
  <w:style w:type="character" w:customStyle="1" w:styleId="CommentSubjectChar">
    <w:name w:val="Comment Subject Char"/>
    <w:basedOn w:val="CommentTextChar"/>
    <w:link w:val="CommentSubject"/>
    <w:uiPriority w:val="99"/>
    <w:semiHidden/>
    <w:rsid w:val="004807D9"/>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53</Pages>
  <Words>10367</Words>
  <Characters>59097</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
    </vt:vector>
  </TitlesOfParts>
  <Company>TC</Company>
  <LinksUpToDate>false</LinksUpToDate>
  <CharactersWithSpaces>69326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hayka</dc:creator>
  <cp:keywords>sidebyside</cp:keywords>
  <cp:lastModifiedBy>Liana</cp:lastModifiedBy>
  <cp:revision>3</cp:revision>
  <cp:lastPrinted>2014-10-22T07:30:00Z</cp:lastPrinted>
  <dcterms:created xsi:type="dcterms:W3CDTF">2014-10-23T16:30:00Z</dcterms:created>
  <dcterms:modified xsi:type="dcterms:W3CDTF">2014-10-23T17:54:00Z</dcterms:modified>
</cp:coreProperties>
</file>